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77" w:rsidRDefault="002E0B24">
      <w:pPr>
        <w:pStyle w:val="a6"/>
      </w:pPr>
      <w:bookmarkStart w:id="0" w:name="_Toc404844853"/>
      <w:r>
        <w:rPr>
          <w:rFonts w:hint="eastAsia"/>
        </w:rPr>
        <w:t>招标公告</w:t>
      </w:r>
      <w:bookmarkEnd w:id="0"/>
    </w:p>
    <w:p w:rsidR="00511177" w:rsidRDefault="00511177">
      <w:pPr>
        <w:pStyle w:val="a3"/>
        <w:spacing w:line="240" w:lineRule="atLeast"/>
        <w:jc w:val="center"/>
        <w:rPr>
          <w:sz w:val="18"/>
          <w:szCs w:val="18"/>
        </w:rPr>
      </w:pPr>
    </w:p>
    <w:p w:rsidR="00511177" w:rsidRDefault="00511177">
      <w:pPr>
        <w:pStyle w:val="a3"/>
        <w:spacing w:line="240" w:lineRule="atLeast"/>
        <w:jc w:val="center"/>
        <w:rPr>
          <w:sz w:val="18"/>
          <w:szCs w:val="18"/>
        </w:rPr>
      </w:pPr>
    </w:p>
    <w:p w:rsidR="00511177" w:rsidRDefault="002E0B24">
      <w:pPr>
        <w:wordWrap w:val="0"/>
        <w:adjustRightInd w:val="0"/>
        <w:spacing w:after="120" w:line="240" w:lineRule="atLeast"/>
        <w:ind w:leftChars="200" w:left="420" w:firstLineChars="200" w:firstLine="480"/>
        <w:textAlignment w:val="baseline"/>
        <w:rPr>
          <w:rFonts w:ascii="ˎ̥" w:hAnsi="ˎ̥" w:hint="eastAsia"/>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根据《中华人民共和国政府采购法》及有关法律法规和规章规定，上海中侨职业技术学院对下述项目进行国内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511177" w:rsidRDefault="002E0B24">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511177" w:rsidRDefault="002E0B24">
      <w:pPr>
        <w:wordWrap w:val="0"/>
        <w:adjustRightInd w:val="0"/>
        <w:spacing w:after="120" w:line="240" w:lineRule="atLeast"/>
        <w:ind w:firstLineChars="200" w:firstLine="480"/>
        <w:textAlignment w:val="baseline"/>
        <w:rPr>
          <w:rFonts w:ascii="ˎ̥" w:hAnsi="ˎ̥" w:hint="eastAsia"/>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：上海中侨职业技术学院</w:t>
      </w:r>
      <w:r w:rsidR="00C335A3">
        <w:rPr>
          <w:rFonts w:ascii="Times New Roman" w:hAnsi="Times New Roman" w:hint="eastAsia"/>
          <w:bCs/>
          <w:color w:val="333333"/>
          <w:kern w:val="0"/>
          <w:sz w:val="24"/>
          <w:szCs w:val="24"/>
        </w:rPr>
        <w:t>校园技术安防建设六期</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000000"/>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、采购</w:t>
      </w:r>
      <w:r>
        <w:rPr>
          <w:rFonts w:ascii="Times New Roman" w:hAnsi="Times New Roman" w:hint="eastAsia"/>
          <w:color w:val="000000"/>
          <w:kern w:val="0"/>
          <w:sz w:val="24"/>
          <w:szCs w:val="24"/>
        </w:rPr>
        <w:t>编号：</w:t>
      </w:r>
      <w:r>
        <w:rPr>
          <w:rFonts w:ascii="Times New Roman" w:hAnsi="Times New Roman" w:hint="eastAsia"/>
          <w:color w:val="000000"/>
          <w:kern w:val="0"/>
          <w:sz w:val="24"/>
          <w:szCs w:val="24"/>
        </w:rPr>
        <w:t>SHZQ</w:t>
      </w:r>
      <w:r>
        <w:rPr>
          <w:rFonts w:ascii="Times New Roman" w:hAnsi="Times New Roman"/>
          <w:color w:val="000000"/>
          <w:kern w:val="0"/>
          <w:sz w:val="24"/>
          <w:szCs w:val="24"/>
        </w:rPr>
        <w:t>2</w:t>
      </w:r>
      <w:r>
        <w:rPr>
          <w:rFonts w:ascii="Times New Roman" w:hAnsi="Times New Roman" w:hint="eastAsia"/>
          <w:color w:val="000000"/>
          <w:kern w:val="0"/>
          <w:sz w:val="24"/>
          <w:szCs w:val="24"/>
        </w:rPr>
        <w:t>01</w:t>
      </w:r>
      <w:r w:rsidR="00C335A3">
        <w:rPr>
          <w:rFonts w:ascii="Times New Roman" w:hAnsi="Times New Roman" w:hint="eastAsia"/>
          <w:color w:val="000000"/>
          <w:kern w:val="0"/>
          <w:sz w:val="24"/>
          <w:szCs w:val="24"/>
        </w:rPr>
        <w:t>9120</w:t>
      </w:r>
      <w:r w:rsidR="009705AC">
        <w:rPr>
          <w:rFonts w:ascii="Times New Roman" w:hAnsi="Times New Roman" w:hint="eastAsia"/>
          <w:color w:val="000000"/>
          <w:kern w:val="0"/>
          <w:sz w:val="24"/>
          <w:szCs w:val="24"/>
        </w:rPr>
        <w:t>4</w:t>
      </w:r>
    </w:p>
    <w:p w:rsidR="00511177" w:rsidRDefault="002E0B24">
      <w:pPr>
        <w:wordWrap w:val="0"/>
        <w:adjustRightInd w:val="0"/>
        <w:spacing w:before="100" w:beforeAutospacing="1" w:after="100" w:afterAutospacing="1" w:line="240" w:lineRule="atLeast"/>
        <w:ind w:leftChars="228" w:left="2159" w:hangingChars="700" w:hanging="16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proofErr w:type="gramStart"/>
      <w:r w:rsidR="00C335A3" w:rsidRPr="00C335A3">
        <w:rPr>
          <w:rFonts w:ascii="Times New Roman" w:hAnsi="Times New Roman" w:hint="eastAsia"/>
          <w:color w:val="333333"/>
          <w:kern w:val="0"/>
          <w:sz w:val="24"/>
          <w:szCs w:val="24"/>
        </w:rPr>
        <w:t>国交楼</w:t>
      </w:r>
      <w:proofErr w:type="gramEnd"/>
      <w:r w:rsidR="00C335A3" w:rsidRPr="00C335A3">
        <w:rPr>
          <w:rFonts w:ascii="Times New Roman" w:hAnsi="Times New Roman" w:hint="eastAsia"/>
          <w:color w:val="333333"/>
          <w:kern w:val="0"/>
          <w:sz w:val="24"/>
          <w:szCs w:val="24"/>
        </w:rPr>
        <w:t>监控布设</w:t>
      </w:r>
      <w:r w:rsidR="001231E1">
        <w:rPr>
          <w:rFonts w:ascii="Times New Roman" w:hAnsi="Times New Roman" w:hint="eastAsia"/>
          <w:color w:val="333333"/>
          <w:kern w:val="0"/>
          <w:sz w:val="24"/>
          <w:szCs w:val="24"/>
        </w:rPr>
        <w:t>、</w:t>
      </w:r>
      <w:r w:rsidR="001231E1" w:rsidRPr="001231E1">
        <w:rPr>
          <w:rFonts w:ascii="Times New Roman" w:hAnsi="Times New Roman" w:hint="eastAsia"/>
          <w:color w:val="333333"/>
          <w:kern w:val="0"/>
          <w:sz w:val="24"/>
          <w:szCs w:val="24"/>
        </w:rPr>
        <w:t>公安联网基础设施建设</w:t>
      </w:r>
      <w:r w:rsidR="001231E1">
        <w:rPr>
          <w:rFonts w:ascii="Times New Roman" w:hAnsi="Times New Roman" w:hint="eastAsia"/>
          <w:color w:val="333333"/>
          <w:kern w:val="0"/>
          <w:sz w:val="24"/>
          <w:szCs w:val="24"/>
        </w:rPr>
        <w:t>、</w:t>
      </w:r>
      <w:r w:rsidR="008A49F0">
        <w:rPr>
          <w:rFonts w:ascii="Times New Roman" w:hAnsi="Times New Roman" w:hint="eastAsia"/>
          <w:color w:val="333333"/>
          <w:kern w:val="0"/>
          <w:sz w:val="24"/>
          <w:szCs w:val="24"/>
        </w:rPr>
        <w:t>消防物联网</w:t>
      </w:r>
      <w:r>
        <w:rPr>
          <w:rFonts w:ascii="Times New Roman" w:hAnsi="Times New Roman" w:hint="eastAsia"/>
          <w:color w:val="333333"/>
          <w:kern w:val="0"/>
          <w:sz w:val="24"/>
          <w:szCs w:val="24"/>
        </w:rPr>
        <w:t>。具体项目内容、采购范围及所应达到的具体要求，以招标文件相应规定为准。</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、交货地点：上海中侨职业技术学院指定地点。</w:t>
      </w:r>
    </w:p>
    <w:p w:rsidR="00511177" w:rsidRDefault="002E0B24">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Pr>
          <w:rFonts w:ascii="Times New Roman" w:hAnsi="Times New Roman" w:hint="eastAsia"/>
          <w:color w:val="333333"/>
          <w:kern w:val="0"/>
          <w:sz w:val="24"/>
          <w:szCs w:val="24"/>
        </w:rPr>
        <w:t>5</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内签订合同；合同签订生效日起</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个工作日内交付。</w:t>
      </w:r>
    </w:p>
    <w:p w:rsidR="00511177" w:rsidRDefault="002E0B24">
      <w:pPr>
        <w:wordWrap w:val="0"/>
        <w:adjustRightInd w:val="0"/>
        <w:spacing w:after="120" w:line="240" w:lineRule="atLeast"/>
        <w:ind w:firstLineChars="200" w:firstLine="482"/>
        <w:textAlignment w:val="baseline"/>
        <w:rPr>
          <w:rFonts w:ascii="ˎ̥" w:hAnsi="ˎ̥" w:hint="eastAsia"/>
          <w:color w:val="333333"/>
          <w:kern w:val="0"/>
          <w:sz w:val="24"/>
          <w:szCs w:val="24"/>
        </w:rPr>
      </w:pPr>
      <w:r>
        <w:rPr>
          <w:rFonts w:ascii="Times New Roman" w:hAnsi="Times New Roman" w:hint="eastAsia"/>
          <w:b/>
          <w:color w:val="333333"/>
          <w:kern w:val="0"/>
          <w:sz w:val="24"/>
          <w:szCs w:val="24"/>
        </w:rPr>
        <w:t>二、合格的投标人必须具备以下条件：</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Times New Roman" w:hAnsi="Times New Roman" w:hint="eastAsia"/>
          <w:color w:val="333333"/>
          <w:kern w:val="0"/>
          <w:sz w:val="24"/>
          <w:szCs w:val="24"/>
        </w:rPr>
        <w:t>150</w:t>
      </w:r>
      <w:r>
        <w:rPr>
          <w:rFonts w:ascii="Times New Roman" w:hAnsi="Times New Roman" w:hint="eastAsia"/>
          <w:color w:val="333333"/>
          <w:kern w:val="0"/>
          <w:sz w:val="24"/>
          <w:szCs w:val="24"/>
        </w:rPr>
        <w:t>万及以上。具备高校技防会员资格。</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、投标人必须为所供设备的代理商，或是取得制造商针对本项目授权的经销商（二者选一）。</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、能提供良好的技术支持和售后服务。</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hint="eastAsia"/>
          <w:color w:val="333333"/>
          <w:kern w:val="0"/>
          <w:sz w:val="24"/>
          <w:szCs w:val="24"/>
        </w:rPr>
        <w:t>、本次招标不接受联合投标。</w:t>
      </w:r>
    </w:p>
    <w:p w:rsidR="00511177" w:rsidRDefault="00511177">
      <w:pPr>
        <w:wordWrap w:val="0"/>
        <w:adjustRightInd w:val="0"/>
        <w:spacing w:before="100" w:beforeAutospacing="1" w:after="100" w:afterAutospacing="1" w:line="240" w:lineRule="atLeast"/>
        <w:textAlignment w:val="baseline"/>
        <w:rPr>
          <w:rFonts w:ascii="Times New Roman" w:hAnsi="Times New Roman"/>
          <w:color w:val="333333"/>
          <w:kern w:val="0"/>
          <w:sz w:val="24"/>
          <w:szCs w:val="24"/>
        </w:rPr>
      </w:pPr>
    </w:p>
    <w:p w:rsidR="00511177" w:rsidRDefault="002E0B24">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snapToGrid w:val="0"/>
          <w:color w:val="000000"/>
          <w:kern w:val="0"/>
          <w:sz w:val="24"/>
          <w:szCs w:val="24"/>
        </w:rPr>
      </w:pPr>
      <w:r>
        <w:rPr>
          <w:rFonts w:ascii="Times New Roman" w:hAnsi="Times New Roman" w:hint="eastAsia"/>
          <w:snapToGrid w:val="0"/>
          <w:color w:val="000000"/>
          <w:kern w:val="0"/>
          <w:sz w:val="24"/>
          <w:szCs w:val="24"/>
        </w:rPr>
        <w:t>发放招标文件时间：</w:t>
      </w:r>
      <w:r>
        <w:rPr>
          <w:rFonts w:ascii="Times New Roman" w:hAnsi="Times New Roman" w:hint="eastAsia"/>
          <w:snapToGrid w:val="0"/>
          <w:color w:val="000000"/>
          <w:kern w:val="0"/>
          <w:sz w:val="24"/>
          <w:szCs w:val="24"/>
        </w:rPr>
        <w:t>201</w:t>
      </w:r>
      <w:r w:rsidR="008A49F0">
        <w:rPr>
          <w:rFonts w:ascii="Times New Roman" w:hAnsi="Times New Roman" w:hint="eastAsia"/>
          <w:snapToGrid w:val="0"/>
          <w:color w:val="000000"/>
          <w:kern w:val="0"/>
          <w:sz w:val="24"/>
          <w:szCs w:val="24"/>
        </w:rPr>
        <w:t>9</w:t>
      </w:r>
      <w:r>
        <w:rPr>
          <w:rFonts w:ascii="Times New Roman" w:hAnsi="Times New Roman" w:hint="eastAsia"/>
          <w:snapToGrid w:val="0"/>
          <w:color w:val="000000"/>
          <w:kern w:val="0"/>
          <w:sz w:val="24"/>
          <w:szCs w:val="24"/>
        </w:rPr>
        <w:t>年</w:t>
      </w:r>
      <w:r w:rsidR="008A49F0">
        <w:rPr>
          <w:rFonts w:ascii="Times New Roman" w:hAnsi="Times New Roman" w:hint="eastAsia"/>
          <w:snapToGrid w:val="0"/>
          <w:color w:val="000000"/>
          <w:kern w:val="0"/>
          <w:sz w:val="24"/>
          <w:szCs w:val="24"/>
        </w:rPr>
        <w:t>12</w:t>
      </w:r>
      <w:r>
        <w:rPr>
          <w:rFonts w:ascii="Times New Roman" w:hAnsi="Times New Roman" w:hint="eastAsia"/>
          <w:snapToGrid w:val="0"/>
          <w:color w:val="000000"/>
          <w:kern w:val="0"/>
          <w:sz w:val="24"/>
          <w:szCs w:val="24"/>
        </w:rPr>
        <w:t>月</w:t>
      </w:r>
      <w:r w:rsidR="00FB3C35">
        <w:rPr>
          <w:rFonts w:ascii="Times New Roman" w:hAnsi="Times New Roman" w:hint="eastAsia"/>
          <w:snapToGrid w:val="0"/>
          <w:color w:val="000000"/>
          <w:kern w:val="0"/>
          <w:sz w:val="24"/>
          <w:szCs w:val="24"/>
        </w:rPr>
        <w:t>4</w:t>
      </w:r>
      <w:r>
        <w:rPr>
          <w:rFonts w:ascii="Times New Roman" w:hAnsi="Times New Roman" w:hint="eastAsia"/>
          <w:snapToGrid w:val="0"/>
          <w:color w:val="000000"/>
          <w:kern w:val="0"/>
          <w:sz w:val="24"/>
          <w:szCs w:val="24"/>
        </w:rPr>
        <w:t>日至</w:t>
      </w:r>
      <w:r>
        <w:rPr>
          <w:rFonts w:ascii="Times New Roman" w:hAnsi="Times New Roman" w:hint="eastAsia"/>
          <w:snapToGrid w:val="0"/>
          <w:color w:val="000000"/>
          <w:kern w:val="0"/>
          <w:sz w:val="24"/>
          <w:szCs w:val="24"/>
        </w:rPr>
        <w:t>201</w:t>
      </w:r>
      <w:r w:rsidR="008A49F0">
        <w:rPr>
          <w:rFonts w:ascii="Times New Roman" w:hAnsi="Times New Roman" w:hint="eastAsia"/>
          <w:snapToGrid w:val="0"/>
          <w:color w:val="000000"/>
          <w:kern w:val="0"/>
          <w:sz w:val="24"/>
          <w:szCs w:val="24"/>
        </w:rPr>
        <w:t>9</w:t>
      </w:r>
      <w:r>
        <w:rPr>
          <w:rFonts w:ascii="Times New Roman" w:hAnsi="Times New Roman" w:hint="eastAsia"/>
          <w:snapToGrid w:val="0"/>
          <w:color w:val="000000"/>
          <w:kern w:val="0"/>
          <w:sz w:val="24"/>
          <w:szCs w:val="24"/>
        </w:rPr>
        <w:t>年</w:t>
      </w:r>
      <w:r w:rsidR="00BB4193">
        <w:rPr>
          <w:rFonts w:ascii="Times New Roman" w:hAnsi="Times New Roman" w:hint="eastAsia"/>
          <w:snapToGrid w:val="0"/>
          <w:color w:val="000000"/>
          <w:kern w:val="0"/>
          <w:sz w:val="24"/>
          <w:szCs w:val="24"/>
        </w:rPr>
        <w:t>1</w:t>
      </w:r>
      <w:r w:rsidR="008A49F0">
        <w:rPr>
          <w:rFonts w:ascii="Times New Roman" w:hAnsi="Times New Roman" w:hint="eastAsia"/>
          <w:snapToGrid w:val="0"/>
          <w:color w:val="000000"/>
          <w:kern w:val="0"/>
          <w:sz w:val="24"/>
          <w:szCs w:val="24"/>
        </w:rPr>
        <w:t>2</w:t>
      </w:r>
      <w:r>
        <w:rPr>
          <w:rFonts w:ascii="Times New Roman" w:hAnsi="Times New Roman" w:hint="eastAsia"/>
          <w:snapToGrid w:val="0"/>
          <w:color w:val="000000"/>
          <w:kern w:val="0"/>
          <w:sz w:val="24"/>
          <w:szCs w:val="24"/>
        </w:rPr>
        <w:t>月</w:t>
      </w:r>
      <w:r w:rsidR="008A49F0">
        <w:rPr>
          <w:rFonts w:ascii="Times New Roman" w:hAnsi="Times New Roman" w:hint="eastAsia"/>
          <w:snapToGrid w:val="0"/>
          <w:color w:val="000000"/>
          <w:kern w:val="0"/>
          <w:sz w:val="24"/>
          <w:szCs w:val="24"/>
        </w:rPr>
        <w:t>1</w:t>
      </w:r>
      <w:r w:rsidR="00FB3C35">
        <w:rPr>
          <w:rFonts w:ascii="Times New Roman" w:hAnsi="Times New Roman" w:hint="eastAsia"/>
          <w:snapToGrid w:val="0"/>
          <w:color w:val="000000"/>
          <w:kern w:val="0"/>
          <w:sz w:val="24"/>
          <w:szCs w:val="24"/>
        </w:rPr>
        <w:t>1</w:t>
      </w:r>
      <w:r>
        <w:rPr>
          <w:rFonts w:ascii="Times New Roman" w:hAnsi="Times New Roman" w:hint="eastAsia"/>
          <w:snapToGrid w:val="0"/>
          <w:color w:val="000000"/>
          <w:kern w:val="0"/>
          <w:sz w:val="24"/>
          <w:szCs w:val="24"/>
        </w:rPr>
        <w:t>日</w:t>
      </w:r>
      <w:r>
        <w:rPr>
          <w:rFonts w:ascii="Times New Roman" w:hAnsi="Times New Roman" w:hint="eastAsia"/>
          <w:snapToGrid w:val="0"/>
          <w:color w:val="000000"/>
          <w:kern w:val="0"/>
          <w:sz w:val="24"/>
          <w:szCs w:val="24"/>
        </w:rPr>
        <w:t>09:00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11:00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13:00</w:t>
      </w:r>
      <w:r>
        <w:rPr>
          <w:rFonts w:ascii="Times New Roman" w:hAnsi="Times New Roman" w:hint="eastAsia"/>
          <w:snapToGrid w:val="0"/>
          <w:color w:val="000000"/>
          <w:kern w:val="0"/>
          <w:sz w:val="24"/>
          <w:szCs w:val="24"/>
        </w:rPr>
        <w:t>～</w:t>
      </w:r>
      <w:r>
        <w:rPr>
          <w:rFonts w:ascii="Times New Roman" w:hAnsi="Times New Roman" w:hint="eastAsia"/>
          <w:snapToGrid w:val="0"/>
          <w:color w:val="000000"/>
          <w:kern w:val="0"/>
          <w:sz w:val="24"/>
          <w:szCs w:val="24"/>
        </w:rPr>
        <w:t>15:30</w:t>
      </w:r>
      <w:r>
        <w:rPr>
          <w:rFonts w:ascii="Times New Roman" w:hAnsi="Times New Roman" w:hint="eastAsia"/>
          <w:snapToGrid w:val="0"/>
          <w:color w:val="000000"/>
          <w:kern w:val="0"/>
          <w:sz w:val="24"/>
          <w:szCs w:val="24"/>
        </w:rPr>
        <w:t>（北京时间，下同）；发放招标文件地点：上海中侨职业技术学院图文信息中心</w:t>
      </w:r>
      <w:r>
        <w:rPr>
          <w:rFonts w:ascii="Times New Roman" w:hAnsi="Times New Roman" w:hint="eastAsia"/>
          <w:snapToGrid w:val="0"/>
          <w:color w:val="000000"/>
          <w:kern w:val="0"/>
          <w:sz w:val="24"/>
          <w:szCs w:val="24"/>
        </w:rPr>
        <w:t>404</w:t>
      </w:r>
      <w:r>
        <w:rPr>
          <w:rFonts w:ascii="Times New Roman" w:hAnsi="Times New Roman" w:hint="eastAsia"/>
          <w:snapToGrid w:val="0"/>
          <w:color w:val="000000"/>
          <w:kern w:val="0"/>
          <w:sz w:val="24"/>
          <w:szCs w:val="24"/>
        </w:rPr>
        <w:t>室（上海市金山区</w:t>
      </w:r>
      <w:proofErr w:type="gramStart"/>
      <w:r>
        <w:rPr>
          <w:rFonts w:ascii="Times New Roman" w:hAnsi="Times New Roman" w:hint="eastAsia"/>
          <w:snapToGrid w:val="0"/>
          <w:color w:val="000000"/>
          <w:kern w:val="0"/>
          <w:sz w:val="24"/>
          <w:szCs w:val="24"/>
        </w:rPr>
        <w:t>漕廊公路</w:t>
      </w:r>
      <w:proofErr w:type="gramEnd"/>
      <w:r>
        <w:rPr>
          <w:rFonts w:ascii="Times New Roman" w:hAnsi="Times New Roman" w:hint="eastAsia"/>
          <w:snapToGrid w:val="0"/>
          <w:color w:val="000000"/>
          <w:kern w:val="0"/>
          <w:sz w:val="24"/>
          <w:szCs w:val="24"/>
        </w:rPr>
        <w:t>3888</w:t>
      </w:r>
      <w:r>
        <w:rPr>
          <w:rFonts w:ascii="Times New Roman" w:hAnsi="Times New Roman" w:hint="eastAsia"/>
          <w:snapToGrid w:val="0"/>
          <w:color w:val="000000"/>
          <w:kern w:val="0"/>
          <w:sz w:val="24"/>
          <w:szCs w:val="24"/>
        </w:rPr>
        <w:t>号）。</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lastRenderedPageBreak/>
        <w:t>1</w:t>
      </w:r>
      <w:r>
        <w:rPr>
          <w:rFonts w:ascii="Times New Roman" w:hAnsi="Times New Roman" w:hint="eastAsia"/>
          <w:snapToGrid w:val="0"/>
          <w:color w:val="333333"/>
          <w:kern w:val="0"/>
          <w:sz w:val="24"/>
          <w:szCs w:val="24"/>
        </w:rPr>
        <w:t>、投标人企业营业执照、税务登记证、组织机构代码。</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lang w:val="zh-CN"/>
        </w:rPr>
        <w:t>2</w:t>
      </w:r>
      <w:r>
        <w:rPr>
          <w:rFonts w:ascii="Times New Roman" w:hAnsi="Times New Roman" w:hint="eastAsia"/>
          <w:snapToGrid w:val="0"/>
          <w:color w:val="333333"/>
          <w:kern w:val="0"/>
          <w:sz w:val="24"/>
          <w:szCs w:val="24"/>
          <w:lang w:val="zh-CN"/>
        </w:rPr>
        <w:t>、经销商须提供</w:t>
      </w:r>
      <w:r>
        <w:rPr>
          <w:rFonts w:ascii="Times New Roman" w:hAnsi="Times New Roman" w:hint="eastAsia"/>
          <w:color w:val="333333"/>
          <w:kern w:val="0"/>
          <w:sz w:val="24"/>
          <w:szCs w:val="24"/>
        </w:rPr>
        <w:t>制造商针对本项目的制造商授权书。</w:t>
      </w:r>
      <w:r>
        <w:rPr>
          <w:rFonts w:ascii="Times New Roman" w:hAnsi="Times New Roman" w:hint="eastAsia"/>
          <w:snapToGrid w:val="0"/>
          <w:color w:val="333333"/>
          <w:kern w:val="0"/>
          <w:sz w:val="24"/>
          <w:szCs w:val="24"/>
        </w:rPr>
        <w:t>（授权书上须注明本项目名称）</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3</w:t>
      </w:r>
      <w:r>
        <w:rPr>
          <w:rFonts w:ascii="Times New Roman" w:hAnsi="Times New Roman" w:hint="eastAsia"/>
          <w:snapToGrid w:val="0"/>
          <w:color w:val="333333"/>
          <w:kern w:val="0"/>
          <w:sz w:val="24"/>
          <w:szCs w:val="24"/>
        </w:rPr>
        <w:t>、法人代表身份证明书</w:t>
      </w:r>
      <w:r>
        <w:rPr>
          <w:rFonts w:ascii="Times New Roman" w:hAnsi="Times New Roman" w:hint="eastAsia"/>
          <w:bCs/>
          <w:snapToGrid w:val="0"/>
          <w:color w:val="333333"/>
          <w:kern w:val="0"/>
          <w:sz w:val="24"/>
          <w:szCs w:val="24"/>
        </w:rPr>
        <w:t>、法人授权委托书、被授权代表人身份证复印件。</w:t>
      </w:r>
    </w:p>
    <w:p w:rsidR="00511177" w:rsidRDefault="002E0B24">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踏勘（时间：</w:t>
      </w:r>
      <w:r>
        <w:rPr>
          <w:rFonts w:ascii="Times New Roman" w:hAnsi="Times New Roman" w:hint="eastAsia"/>
          <w:snapToGrid w:val="0"/>
          <w:color w:val="333333"/>
          <w:kern w:val="0"/>
          <w:sz w:val="24"/>
          <w:szCs w:val="24"/>
        </w:rPr>
        <w:t>201</w:t>
      </w:r>
      <w:r w:rsidR="00BA288A">
        <w:rPr>
          <w:rFonts w:ascii="Times New Roman" w:hAnsi="Times New Roman" w:hint="eastAsia"/>
          <w:snapToGrid w:val="0"/>
          <w:color w:val="333333"/>
          <w:kern w:val="0"/>
          <w:sz w:val="24"/>
          <w:szCs w:val="24"/>
        </w:rPr>
        <w:t>9</w:t>
      </w:r>
      <w:r>
        <w:rPr>
          <w:rFonts w:ascii="Times New Roman" w:hAnsi="Times New Roman" w:hint="eastAsia"/>
          <w:snapToGrid w:val="0"/>
          <w:color w:val="333333"/>
          <w:kern w:val="0"/>
          <w:sz w:val="24"/>
          <w:szCs w:val="24"/>
        </w:rPr>
        <w:t>年</w:t>
      </w:r>
      <w:r w:rsidR="00BB4193">
        <w:rPr>
          <w:rFonts w:ascii="Times New Roman" w:hAnsi="Times New Roman" w:hint="eastAsia"/>
          <w:snapToGrid w:val="0"/>
          <w:color w:val="333333"/>
          <w:kern w:val="0"/>
          <w:sz w:val="24"/>
          <w:szCs w:val="24"/>
        </w:rPr>
        <w:t>1</w:t>
      </w:r>
      <w:r w:rsidR="00BA288A">
        <w:rPr>
          <w:rFonts w:ascii="Times New Roman" w:hAnsi="Times New Roman" w:hint="eastAsia"/>
          <w:snapToGrid w:val="0"/>
          <w:color w:val="333333"/>
          <w:kern w:val="0"/>
          <w:sz w:val="24"/>
          <w:szCs w:val="24"/>
        </w:rPr>
        <w:t>2</w:t>
      </w:r>
      <w:r>
        <w:rPr>
          <w:rFonts w:ascii="Times New Roman" w:hAnsi="Times New Roman" w:hint="eastAsia"/>
          <w:snapToGrid w:val="0"/>
          <w:color w:val="333333"/>
          <w:kern w:val="0"/>
          <w:sz w:val="24"/>
          <w:szCs w:val="24"/>
        </w:rPr>
        <w:t>月</w:t>
      </w:r>
      <w:r w:rsidR="00FB3C35">
        <w:rPr>
          <w:rFonts w:ascii="Times New Roman" w:hAnsi="Times New Roman" w:hint="eastAsia"/>
          <w:snapToGrid w:val="0"/>
          <w:color w:val="333333"/>
          <w:kern w:val="0"/>
          <w:sz w:val="24"/>
          <w:szCs w:val="24"/>
        </w:rPr>
        <w:t>5</w:t>
      </w:r>
      <w:r>
        <w:rPr>
          <w:rFonts w:ascii="Times New Roman" w:hAnsi="Times New Roman" w:hint="eastAsia"/>
          <w:snapToGrid w:val="0"/>
          <w:color w:val="333333"/>
          <w:kern w:val="0"/>
          <w:sz w:val="24"/>
          <w:szCs w:val="24"/>
        </w:rPr>
        <w:t>日</w:t>
      </w:r>
      <w:r>
        <w:rPr>
          <w:rFonts w:ascii="Times New Roman" w:hAnsi="Times New Roman" w:hint="eastAsia"/>
          <w:snapToGrid w:val="0"/>
          <w:color w:val="333333"/>
          <w:kern w:val="0"/>
          <w:sz w:val="24"/>
          <w:szCs w:val="24"/>
        </w:rPr>
        <w:t>10:00</w:t>
      </w:r>
      <w:r>
        <w:rPr>
          <w:rFonts w:ascii="Times New Roman" w:hAnsi="Times New Roman" w:hint="eastAsia"/>
          <w:snapToGrid w:val="0"/>
          <w:color w:val="333333"/>
          <w:kern w:val="0"/>
          <w:sz w:val="24"/>
          <w:szCs w:val="24"/>
        </w:rPr>
        <w:t>；地点：上海中侨职业技术学院）</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、截止时间</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201</w:t>
      </w:r>
      <w:r w:rsidR="00BA288A">
        <w:rPr>
          <w:rFonts w:ascii="Times New Roman" w:hAnsi="Times New Roman" w:hint="eastAsia"/>
          <w:color w:val="000000"/>
          <w:kern w:val="0"/>
          <w:sz w:val="24"/>
          <w:szCs w:val="24"/>
        </w:rPr>
        <w:t>9</w:t>
      </w:r>
      <w:r>
        <w:rPr>
          <w:rFonts w:ascii="Times New Roman" w:hAnsi="Times New Roman" w:hint="eastAsia"/>
          <w:color w:val="000000"/>
          <w:kern w:val="0"/>
          <w:sz w:val="24"/>
          <w:szCs w:val="24"/>
        </w:rPr>
        <w:t>年</w:t>
      </w:r>
      <w:r w:rsidR="00BB4193">
        <w:rPr>
          <w:rFonts w:ascii="Times New Roman" w:hAnsi="Times New Roman" w:hint="eastAsia"/>
          <w:color w:val="333333"/>
          <w:kern w:val="0"/>
          <w:sz w:val="24"/>
          <w:szCs w:val="24"/>
        </w:rPr>
        <w:t>1</w:t>
      </w:r>
      <w:r w:rsidR="00BA288A">
        <w:rPr>
          <w:rFonts w:ascii="Times New Roman" w:hAnsi="Times New Roman" w:hint="eastAsia"/>
          <w:color w:val="333333"/>
          <w:kern w:val="0"/>
          <w:sz w:val="24"/>
          <w:szCs w:val="24"/>
        </w:rPr>
        <w:t>2</w:t>
      </w:r>
      <w:r>
        <w:rPr>
          <w:rFonts w:ascii="Times New Roman" w:hAnsi="Times New Roman" w:hint="eastAsia"/>
          <w:color w:val="333333"/>
          <w:kern w:val="0"/>
          <w:sz w:val="24"/>
          <w:szCs w:val="24"/>
        </w:rPr>
        <w:t>月</w:t>
      </w:r>
      <w:r w:rsidR="00BA288A">
        <w:rPr>
          <w:rFonts w:ascii="Times New Roman" w:hAnsi="Times New Roman" w:hint="eastAsia"/>
          <w:color w:val="333333"/>
          <w:kern w:val="0"/>
          <w:sz w:val="24"/>
          <w:szCs w:val="24"/>
        </w:rPr>
        <w:t>1</w:t>
      </w:r>
      <w:r w:rsidR="00FB3C35">
        <w:rPr>
          <w:rFonts w:ascii="Times New Roman" w:hAnsi="Times New Roman" w:hint="eastAsia"/>
          <w:color w:val="333333"/>
          <w:kern w:val="0"/>
          <w:sz w:val="24"/>
          <w:szCs w:val="24"/>
        </w:rPr>
        <w:t>2</w:t>
      </w:r>
      <w:r>
        <w:rPr>
          <w:rFonts w:ascii="Times New Roman" w:hAnsi="Times New Roman" w:hint="eastAsia"/>
          <w:color w:val="333333"/>
          <w:kern w:val="0"/>
          <w:sz w:val="24"/>
          <w:szCs w:val="24"/>
        </w:rPr>
        <w:t>日</w:t>
      </w:r>
      <w:r>
        <w:rPr>
          <w:rFonts w:ascii="Times New Roman" w:hAnsi="Times New Roman" w:hint="eastAsia"/>
          <w:color w:val="333333"/>
          <w:kern w:val="0"/>
          <w:sz w:val="24"/>
          <w:szCs w:val="24"/>
        </w:rPr>
        <w:t>10:00</w:t>
      </w:r>
      <w:r>
        <w:rPr>
          <w:rFonts w:ascii="Times New Roman" w:hAnsi="Times New Roman" w:hint="eastAsia"/>
          <w:color w:val="333333"/>
          <w:kern w:val="0"/>
          <w:sz w:val="24"/>
          <w:szCs w:val="24"/>
        </w:rPr>
        <w:t>时</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递交地点：上海中侨职业技术学院图文信息中心</w:t>
      </w:r>
      <w:r>
        <w:rPr>
          <w:rFonts w:ascii="Times New Roman" w:hAnsi="Times New Roman" w:hint="eastAsia"/>
          <w:snapToGrid w:val="0"/>
          <w:color w:val="333333"/>
          <w:kern w:val="0"/>
          <w:sz w:val="24"/>
          <w:szCs w:val="24"/>
        </w:rPr>
        <w:t>518</w:t>
      </w:r>
      <w:r>
        <w:rPr>
          <w:rFonts w:ascii="Times New Roman" w:hAnsi="Times New Roman" w:hint="eastAsia"/>
          <w:snapToGrid w:val="0"/>
          <w:color w:val="333333"/>
          <w:kern w:val="0"/>
          <w:sz w:val="24"/>
          <w:szCs w:val="24"/>
        </w:rPr>
        <w:t>室</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上海中侨职业技术学院拒绝接受逾期递交的投标文件。</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511177" w:rsidRDefault="002E0B24">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000000"/>
          <w:kern w:val="0"/>
          <w:sz w:val="24"/>
          <w:szCs w:val="24"/>
        </w:rPr>
      </w:pP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w:t>
      </w:r>
      <w:r w:rsidRPr="002160D7">
        <w:rPr>
          <w:rFonts w:ascii="Times New Roman" w:hAnsi="Times New Roman" w:hint="eastAsia"/>
          <w:snapToGrid w:val="0"/>
          <w:color w:val="333333"/>
          <w:kern w:val="0"/>
          <w:sz w:val="24"/>
          <w:szCs w:val="24"/>
        </w:rPr>
        <w:t>另行通知</w:t>
      </w:r>
    </w:p>
    <w:p w:rsidR="00511177" w:rsidRDefault="002E0B24">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开标地点：</w:t>
      </w:r>
      <w:r w:rsidR="002160D7">
        <w:rPr>
          <w:rFonts w:ascii="Times New Roman" w:hAnsi="Times New Roman" w:hint="eastAsia"/>
          <w:snapToGrid w:val="0"/>
          <w:color w:val="333333"/>
          <w:kern w:val="0"/>
          <w:sz w:val="24"/>
          <w:szCs w:val="24"/>
        </w:rPr>
        <w:t>另行通知</w:t>
      </w:r>
    </w:p>
    <w:p w:rsidR="00511177" w:rsidRDefault="002E0B24">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511177" w:rsidRDefault="002E0B24">
      <w:pPr>
        <w:wordWrap w:val="0"/>
        <w:adjustRightInd w:val="0"/>
        <w:spacing w:before="100" w:beforeAutospacing="1" w:after="100" w:afterAutospacing="1" w:line="240" w:lineRule="atLeast"/>
        <w:ind w:firstLineChars="200" w:firstLine="482"/>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地址：上海中侨职业技术学院</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联系人：顾吉轶</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15692185566</w:t>
      </w:r>
    </w:p>
    <w:p w:rsidR="00511177" w:rsidRDefault="002E0B24">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传真：</w:t>
      </w:r>
      <w:r>
        <w:rPr>
          <w:rFonts w:ascii="Times New Roman" w:hAnsi="Times New Roman"/>
          <w:color w:val="333333"/>
          <w:kern w:val="0"/>
          <w:sz w:val="24"/>
          <w:szCs w:val="24"/>
        </w:rPr>
        <w:t>31616</w:t>
      </w:r>
      <w:r>
        <w:rPr>
          <w:rFonts w:ascii="Times New Roman" w:hAnsi="Times New Roman" w:hint="eastAsia"/>
          <w:color w:val="333333"/>
          <w:kern w:val="0"/>
          <w:sz w:val="24"/>
          <w:szCs w:val="24"/>
        </w:rPr>
        <w:t>109</w:t>
      </w:r>
      <w:bookmarkStart w:id="1" w:name="_GoBack"/>
      <w:bookmarkEnd w:id="1"/>
    </w:p>
    <w:p w:rsidR="00511177" w:rsidRDefault="002E0B24">
      <w:pPr>
        <w:widowControl/>
        <w:wordWrap w:val="0"/>
        <w:adjustRightInd w:val="0"/>
        <w:spacing w:before="100" w:beforeAutospacing="1" w:after="100" w:afterAutospacing="1" w:line="240" w:lineRule="atLeast"/>
        <w:ind w:firstLineChars="200" w:firstLine="480"/>
        <w:jc w:val="left"/>
        <w:textAlignment w:val="baseline"/>
        <w:rPr>
          <w:rFonts w:ascii="ˎ̥" w:hAnsi="ˎ̥" w:cs="宋体" w:hint="eastAsia"/>
          <w:color w:val="333333"/>
          <w:kern w:val="0"/>
          <w:sz w:val="24"/>
          <w:szCs w:val="24"/>
        </w:rPr>
      </w:pPr>
      <w:bookmarkStart w:id="2" w:name="文件制作时间1"/>
      <w:r>
        <w:rPr>
          <w:rFonts w:ascii="宋体" w:hAnsi="宋体" w:hint="eastAsia"/>
          <w:color w:val="333333"/>
          <w:sz w:val="24"/>
          <w:szCs w:val="24"/>
        </w:rPr>
        <w:t>201</w:t>
      </w:r>
      <w:r w:rsidR="00225101">
        <w:rPr>
          <w:rFonts w:ascii="宋体" w:hAnsi="宋体" w:hint="eastAsia"/>
          <w:color w:val="333333"/>
          <w:sz w:val="24"/>
          <w:szCs w:val="24"/>
        </w:rPr>
        <w:t>9</w:t>
      </w:r>
      <w:r>
        <w:rPr>
          <w:rFonts w:ascii="宋体" w:hAnsi="宋体" w:hint="eastAsia"/>
          <w:color w:val="333333"/>
          <w:sz w:val="24"/>
          <w:szCs w:val="24"/>
        </w:rPr>
        <w:t>年</w:t>
      </w:r>
      <w:r w:rsidR="00BB4193">
        <w:rPr>
          <w:rFonts w:ascii="宋体" w:hAnsi="宋体" w:hint="eastAsia"/>
          <w:color w:val="333333"/>
          <w:sz w:val="24"/>
          <w:szCs w:val="24"/>
        </w:rPr>
        <w:t>1</w:t>
      </w:r>
      <w:r w:rsidR="00225101">
        <w:rPr>
          <w:rFonts w:ascii="宋体" w:hAnsi="宋体" w:hint="eastAsia"/>
          <w:color w:val="333333"/>
          <w:sz w:val="24"/>
          <w:szCs w:val="24"/>
        </w:rPr>
        <w:t>2</w:t>
      </w:r>
      <w:r>
        <w:rPr>
          <w:rFonts w:ascii="宋体" w:hAnsi="宋体" w:hint="eastAsia"/>
          <w:color w:val="333333"/>
          <w:sz w:val="24"/>
          <w:szCs w:val="24"/>
        </w:rPr>
        <w:t>月</w:t>
      </w:r>
      <w:bookmarkEnd w:id="2"/>
      <w:r w:rsidR="00FB3C35">
        <w:rPr>
          <w:rFonts w:ascii="宋体" w:hAnsi="宋体" w:hint="eastAsia"/>
          <w:color w:val="333333"/>
          <w:sz w:val="24"/>
          <w:szCs w:val="24"/>
        </w:rPr>
        <w:t>4</w:t>
      </w:r>
      <w:r>
        <w:rPr>
          <w:rFonts w:ascii="宋体" w:hAnsi="宋体" w:hint="eastAsia"/>
          <w:color w:val="333333"/>
          <w:sz w:val="24"/>
          <w:szCs w:val="24"/>
        </w:rPr>
        <w:t>日</w:t>
      </w:r>
    </w:p>
    <w:p w:rsidR="00511177" w:rsidRDefault="00511177"/>
    <w:sectPr w:rsidR="00511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9D9" w:rsidRDefault="00B219D9" w:rsidP="00BB4193">
      <w:r>
        <w:separator/>
      </w:r>
    </w:p>
  </w:endnote>
  <w:endnote w:type="continuationSeparator" w:id="0">
    <w:p w:rsidR="00B219D9" w:rsidRDefault="00B219D9" w:rsidP="00BB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9D9" w:rsidRDefault="00B219D9" w:rsidP="00BB4193">
      <w:r>
        <w:separator/>
      </w:r>
    </w:p>
  </w:footnote>
  <w:footnote w:type="continuationSeparator" w:id="0">
    <w:p w:rsidR="00B219D9" w:rsidRDefault="00B219D9" w:rsidP="00BB4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3776"/>
    <w:multiLevelType w:val="singleLevel"/>
    <w:tmpl w:val="59DAFFF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77"/>
    <w:rsid w:val="000E2969"/>
    <w:rsid w:val="001231E1"/>
    <w:rsid w:val="002160D7"/>
    <w:rsid w:val="00225101"/>
    <w:rsid w:val="0027765A"/>
    <w:rsid w:val="002E0B24"/>
    <w:rsid w:val="00511177"/>
    <w:rsid w:val="00555CC3"/>
    <w:rsid w:val="008A49F0"/>
    <w:rsid w:val="009705AC"/>
    <w:rsid w:val="00B219D9"/>
    <w:rsid w:val="00BA288A"/>
    <w:rsid w:val="00BB4193"/>
    <w:rsid w:val="00C335A3"/>
    <w:rsid w:val="00DF62AD"/>
    <w:rsid w:val="00F3300E"/>
    <w:rsid w:val="00FB3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2486</TotalTime>
  <Pages>2</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2018-01-03T02:57:00Z</cp:lastPrinted>
  <dcterms:created xsi:type="dcterms:W3CDTF">2017-10-09T05:55:00Z</dcterms:created>
  <dcterms:modified xsi:type="dcterms:W3CDTF">2019-12-04T01:17:00Z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