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30" w:rsidRDefault="00205F30" w:rsidP="00205F30">
      <w:pPr>
        <w:pStyle w:val="1"/>
      </w:pPr>
      <w:bookmarkStart w:id="0" w:name="_Toc12630"/>
      <w:r>
        <w:rPr>
          <w:rFonts w:hint="eastAsia"/>
        </w:rPr>
        <w:t>上海中侨职业技术大学师德考核与师德失范行为处理实施办法（试行）</w:t>
      </w:r>
      <w:bookmarkEnd w:id="0"/>
    </w:p>
    <w:p w:rsidR="00205F30" w:rsidRDefault="00205F30" w:rsidP="00205F30">
      <w:pPr>
        <w:ind w:firstLine="560"/>
      </w:pPr>
      <w:r>
        <w:rPr>
          <w:rFonts w:hint="eastAsia"/>
        </w:rPr>
        <w:t>为进一步建立健全上海中侨职业技术大学师德师风建设长效机制，规范教师履职履责行为，落实立德树人根本任务，保护学生合法权益，弘扬新时代高校教师道德风尚，努力建设有理想信念、有道德情操、有扎实学识、有仁爱之心的教师队伍，根据《中华人民共和国教师法》《高等学校教师职业道德规范》《教育部关于建立健全高校师德建设长效机制的意见》《关于全面深化新时代教师队伍建设改革的意见》《新时代高校教师职业行为十项准则》《教育部关于高校教师师德失范行为处理的指导意见》等有关规定，结合学校实际情况，特制定本办法。</w:t>
      </w:r>
    </w:p>
    <w:p w:rsidR="00205F30" w:rsidRDefault="00205F30" w:rsidP="00205F30">
      <w:pPr>
        <w:ind w:firstLine="560"/>
      </w:pPr>
      <w:r>
        <w:rPr>
          <w:rFonts w:hint="eastAsia"/>
        </w:rPr>
        <w:t>第一条</w:t>
      </w:r>
      <w:r>
        <w:t xml:space="preserve"> 教师</w:t>
      </w:r>
      <w:r>
        <w:rPr>
          <w:rFonts w:hint="eastAsia"/>
        </w:rPr>
        <w:t>应</w:t>
      </w:r>
      <w:r>
        <w:t>严以律己，为人师表，坚持以德立身、以德立学、以德施教、以德育德。</w:t>
      </w:r>
      <w:r>
        <w:rPr>
          <w:rFonts w:hint="eastAsia"/>
        </w:rPr>
        <w:t>师德师风是评价教师素质的第一标准。</w:t>
      </w:r>
    </w:p>
    <w:p w:rsidR="00205F30" w:rsidRDefault="00205F30" w:rsidP="00205F30">
      <w:pPr>
        <w:ind w:firstLine="560"/>
      </w:pPr>
      <w:r>
        <w:t xml:space="preserve">第二条 </w:t>
      </w:r>
      <w:r>
        <w:rPr>
          <w:rFonts w:hint="eastAsia"/>
        </w:rPr>
        <w:t>师德师</w:t>
      </w:r>
      <w:proofErr w:type="gramStart"/>
      <w:r>
        <w:rPr>
          <w:rFonts w:hint="eastAsia"/>
        </w:rPr>
        <w:t>风体现</w:t>
      </w:r>
      <w:proofErr w:type="gramEnd"/>
      <w:r>
        <w:rPr>
          <w:rFonts w:hint="eastAsia"/>
        </w:rPr>
        <w:t>于教师日常言行举止和教育管理、教学实践、科学研究、社会服务的全过程。学校每年开展师德考核，对</w:t>
      </w:r>
      <w:r>
        <w:t>师德失范行为</w:t>
      </w:r>
      <w:r>
        <w:rPr>
          <w:rFonts w:hint="eastAsia"/>
        </w:rPr>
        <w:t>采取“一票否决”制并依法依规严肃惩处</w:t>
      </w:r>
      <w:r>
        <w:t>。</w:t>
      </w:r>
    </w:p>
    <w:p w:rsidR="00205F30" w:rsidRDefault="00205F30" w:rsidP="00205F30">
      <w:pPr>
        <w:ind w:firstLine="560"/>
      </w:pPr>
      <w:r>
        <w:t xml:space="preserve">第三条 </w:t>
      </w:r>
      <w:r>
        <w:rPr>
          <w:rFonts w:hint="eastAsia"/>
        </w:rPr>
        <w:t>本办法适用于上海中侨职业技术大学从事教育管理、教学实践、科学研究和社会服务等工作的全体教职工。</w:t>
      </w:r>
    </w:p>
    <w:p w:rsidR="00205F30" w:rsidRDefault="00205F30" w:rsidP="00205F30">
      <w:pPr>
        <w:ind w:firstLine="560"/>
      </w:pPr>
      <w:r>
        <w:rPr>
          <w:rFonts w:hint="eastAsia"/>
        </w:rPr>
        <w:t>第二章  机构与职责</w:t>
      </w:r>
    </w:p>
    <w:p w:rsidR="00205F30" w:rsidRDefault="00205F30" w:rsidP="00205F30">
      <w:pPr>
        <w:ind w:firstLine="560"/>
      </w:pPr>
      <w:r>
        <w:t>学校严格落实师德建设主体责任，党委统一领导、党政齐抓共管</w:t>
      </w:r>
      <w:r>
        <w:rPr>
          <w:rFonts w:hint="eastAsia"/>
        </w:rPr>
        <w:t>，</w:t>
      </w:r>
      <w:r>
        <w:t>党委书记和校长是</w:t>
      </w:r>
      <w:r>
        <w:rPr>
          <w:rFonts w:hint="eastAsia"/>
        </w:rPr>
        <w:t>学校</w:t>
      </w:r>
      <w:r>
        <w:t>师德建设第一责任人</w:t>
      </w:r>
      <w:r>
        <w:rPr>
          <w:rFonts w:hint="eastAsia"/>
        </w:rPr>
        <w:t>，二级学院（部）</w:t>
      </w:r>
      <w:r>
        <w:t>党政主要负责人是</w:t>
      </w:r>
      <w:r>
        <w:rPr>
          <w:rFonts w:hint="eastAsia"/>
        </w:rPr>
        <w:t>二级学院（部）</w:t>
      </w:r>
      <w:r>
        <w:t>师德建设第一责任人。</w:t>
      </w:r>
    </w:p>
    <w:p w:rsidR="00205F30" w:rsidRDefault="00205F30" w:rsidP="00205F30">
      <w:pPr>
        <w:ind w:firstLine="560"/>
      </w:pPr>
      <w:r>
        <w:t>学校师德建设</w:t>
      </w:r>
      <w:r>
        <w:rPr>
          <w:rFonts w:hint="eastAsia"/>
        </w:rPr>
        <w:t>委员会</w:t>
      </w:r>
      <w:r>
        <w:t>负责学校师德师风建设工作的总体规划、宣传教育、制度落实、考核评估等工作</w:t>
      </w:r>
      <w:r>
        <w:rPr>
          <w:rFonts w:hint="eastAsia"/>
        </w:rPr>
        <w:t>，严格落实师德考核负面清单制度，并主持师德失范行为的调查、处理、</w:t>
      </w:r>
      <w:r>
        <w:t>复核和监督工作</w:t>
      </w:r>
      <w:r>
        <w:rPr>
          <w:rFonts w:hint="eastAsia"/>
        </w:rPr>
        <w:t>。</w:t>
      </w:r>
    </w:p>
    <w:p w:rsidR="00205F30" w:rsidRDefault="00205F30" w:rsidP="00205F30">
      <w:pPr>
        <w:ind w:firstLine="560"/>
      </w:pPr>
      <w:r>
        <w:rPr>
          <w:rFonts w:hint="eastAsia"/>
        </w:rPr>
        <w:t>党委教师工作部在学校师德建设委员会的指导下，具体推进师德</w:t>
      </w:r>
      <w:r>
        <w:rPr>
          <w:rFonts w:hint="eastAsia"/>
        </w:rPr>
        <w:lastRenderedPageBreak/>
        <w:t>师风建设工作，牵头落实师德考核与师德失范行为的处理。</w:t>
      </w:r>
    </w:p>
    <w:p w:rsidR="00205F30" w:rsidRDefault="00205F30" w:rsidP="00205F30">
      <w:pPr>
        <w:ind w:firstLine="560"/>
      </w:pPr>
      <w:r>
        <w:rPr>
          <w:rFonts w:hint="eastAsia"/>
        </w:rPr>
        <w:t>各级单位党组织负责所在单位具体落实师德师风建设工作，根据师德考核的要求完成教师师德考核工作，并具体承担本单位</w:t>
      </w:r>
      <w:r>
        <w:t>教师师德失范行为的</w:t>
      </w:r>
      <w:r>
        <w:rPr>
          <w:rFonts w:hint="eastAsia"/>
        </w:rPr>
        <w:t>立案受理和</w:t>
      </w:r>
      <w:r>
        <w:t>调查核</w:t>
      </w:r>
      <w:r>
        <w:rPr>
          <w:rFonts w:hint="eastAsia"/>
        </w:rPr>
        <w:t>实工作</w:t>
      </w:r>
      <w:r>
        <w:t>。</w:t>
      </w:r>
    </w:p>
    <w:p w:rsidR="00205F30" w:rsidRDefault="00205F30" w:rsidP="00205F30">
      <w:pPr>
        <w:ind w:firstLine="560"/>
      </w:pPr>
      <w:r>
        <w:rPr>
          <w:rFonts w:hint="eastAsia"/>
        </w:rPr>
        <w:t>第三章  师德失</w:t>
      </w:r>
      <w:proofErr w:type="gramStart"/>
      <w:r>
        <w:rPr>
          <w:rFonts w:hint="eastAsia"/>
        </w:rPr>
        <w:t>范</w:t>
      </w:r>
      <w:proofErr w:type="gramEnd"/>
      <w:r>
        <w:rPr>
          <w:rFonts w:hint="eastAsia"/>
        </w:rPr>
        <w:t>负面清单</w:t>
      </w:r>
    </w:p>
    <w:p w:rsidR="00205F30" w:rsidRDefault="00205F30" w:rsidP="00205F30">
      <w:pPr>
        <w:ind w:firstLine="560"/>
      </w:pPr>
      <w:r>
        <w:rPr>
          <w:rFonts w:hint="eastAsia"/>
        </w:rPr>
        <w:t>第八条  下列情形列入师德失</w:t>
      </w:r>
      <w:proofErr w:type="gramStart"/>
      <w:r>
        <w:rPr>
          <w:rFonts w:hint="eastAsia"/>
        </w:rPr>
        <w:t>范</w:t>
      </w:r>
      <w:proofErr w:type="gramEnd"/>
      <w:r>
        <w:rPr>
          <w:rFonts w:hint="eastAsia"/>
        </w:rPr>
        <w:t>负面清单：</w:t>
      </w:r>
    </w:p>
    <w:p w:rsidR="00205F30" w:rsidRDefault="00205F30" w:rsidP="00205F30">
      <w:pPr>
        <w:ind w:firstLine="560"/>
      </w:pPr>
      <w:r>
        <w:rPr>
          <w:rFonts w:hint="eastAsia"/>
        </w:rPr>
        <w:t xml:space="preserve">（一）思想政治方面 </w:t>
      </w:r>
    </w:p>
    <w:p w:rsidR="00205F30" w:rsidRDefault="00205F30" w:rsidP="00205F30">
      <w:pPr>
        <w:ind w:firstLine="560"/>
      </w:pPr>
      <w:r>
        <w:rPr>
          <w:rFonts w:hint="eastAsia"/>
        </w:rPr>
        <w:t>1.言行损害党中央权威，违背党的路线方针政策、国家宪法法律，危及意识形态稳定安全，破坏民族团结；</w:t>
      </w:r>
    </w:p>
    <w:p w:rsidR="00205F30" w:rsidRDefault="00205F30" w:rsidP="00205F30">
      <w:pPr>
        <w:ind w:firstLine="560"/>
      </w:pPr>
      <w:r>
        <w:rPr>
          <w:rFonts w:hint="eastAsia"/>
        </w:rPr>
        <w:t>2.言行损害国家利益、社会公共利益、学校和学生合法权益，或违背社会公序良俗；</w:t>
      </w:r>
    </w:p>
    <w:p w:rsidR="00205F30" w:rsidRDefault="00205F30" w:rsidP="00205F30">
      <w:pPr>
        <w:ind w:firstLine="560"/>
      </w:pPr>
      <w:r>
        <w:rPr>
          <w:rFonts w:hint="eastAsia"/>
        </w:rPr>
        <w:t>3.发表或转发、传播封建迷信思想、腐朽低俗思想、危害社会与学校政治稳定的不良信息，产生严重负面影响；</w:t>
      </w:r>
    </w:p>
    <w:p w:rsidR="00205F30" w:rsidRDefault="00205F30" w:rsidP="00205F30">
      <w:pPr>
        <w:ind w:firstLine="560"/>
      </w:pPr>
      <w:r>
        <w:rPr>
          <w:rFonts w:hint="eastAsia"/>
        </w:rPr>
        <w:t xml:space="preserve">4.在校园内传播或组织参与宗教相关文化活动； </w:t>
      </w:r>
    </w:p>
    <w:p w:rsidR="00205F30" w:rsidRDefault="00205F30" w:rsidP="00205F30">
      <w:pPr>
        <w:ind w:firstLine="560"/>
      </w:pPr>
      <w:r>
        <w:rPr>
          <w:rFonts w:hint="eastAsia"/>
        </w:rPr>
        <w:t xml:space="preserve">（二）学术道德方面 </w:t>
      </w:r>
    </w:p>
    <w:p w:rsidR="00205F30" w:rsidRDefault="00205F30" w:rsidP="00205F30">
      <w:pPr>
        <w:ind w:firstLine="560"/>
      </w:pPr>
      <w:r>
        <w:rPr>
          <w:rFonts w:hint="eastAsia"/>
        </w:rPr>
        <w:t xml:space="preserve">5．抄袭、剽窃、侵吞或篡改他人的科研、学术成果，在课题申报、职称评审、绩效考核、评优评先等活动中编造、提供虚假信息，学术不端行为性质恶劣； </w:t>
      </w:r>
    </w:p>
    <w:p w:rsidR="00205F30" w:rsidRDefault="00205F30" w:rsidP="00205F30">
      <w:pPr>
        <w:ind w:firstLine="560"/>
      </w:pPr>
      <w:r>
        <w:rPr>
          <w:rFonts w:hint="eastAsia"/>
        </w:rPr>
        <w:t xml:space="preserve">6．滥用学术资源和学术影响，利用科研活动谋取不正当利益，违规使用科研经费； </w:t>
      </w:r>
    </w:p>
    <w:p w:rsidR="00205F30" w:rsidRDefault="00205F30" w:rsidP="00205F30">
      <w:pPr>
        <w:ind w:firstLine="560"/>
      </w:pPr>
      <w:r>
        <w:rPr>
          <w:rFonts w:hint="eastAsia"/>
        </w:rPr>
        <w:t xml:space="preserve">（三）教育教学方面 </w:t>
      </w:r>
    </w:p>
    <w:p w:rsidR="00205F30" w:rsidRDefault="00205F30" w:rsidP="00205F30">
      <w:pPr>
        <w:ind w:firstLine="560"/>
      </w:pPr>
      <w:r>
        <w:rPr>
          <w:rFonts w:hint="eastAsia"/>
        </w:rPr>
        <w:t>7．教育教学活动中遭遇突发事件、面临危险时，抛弃学生、擅离职守，或因敷衍教学造成严重教学事故；</w:t>
      </w:r>
    </w:p>
    <w:p w:rsidR="00205F30" w:rsidRDefault="00205F30" w:rsidP="00205F30">
      <w:pPr>
        <w:ind w:firstLine="560"/>
      </w:pPr>
      <w:r>
        <w:rPr>
          <w:rFonts w:hint="eastAsia"/>
        </w:rPr>
        <w:t>8．违背学生意愿，安排学生从事与教育管理、教学实践、科学研究、社会服务无关的工作，对学生身心健康成长产生不良影响；</w:t>
      </w:r>
    </w:p>
    <w:p w:rsidR="00205F30" w:rsidRDefault="00205F30" w:rsidP="00205F30">
      <w:pPr>
        <w:ind w:firstLine="560"/>
      </w:pPr>
      <w:r>
        <w:rPr>
          <w:rFonts w:hint="eastAsia"/>
        </w:rPr>
        <w:t xml:space="preserve">（四）行为作风方面 </w:t>
      </w:r>
    </w:p>
    <w:p w:rsidR="00205F30" w:rsidRDefault="00205F30" w:rsidP="00205F30">
      <w:pPr>
        <w:ind w:firstLine="560"/>
      </w:pPr>
      <w:r>
        <w:rPr>
          <w:rFonts w:hint="eastAsia"/>
        </w:rPr>
        <w:t>10．以请吃请喝或利益输送、交换等方式建立庸俗的师生关系，</w:t>
      </w:r>
      <w:r>
        <w:rPr>
          <w:rFonts w:hint="eastAsia"/>
        </w:rPr>
        <w:lastRenderedPageBreak/>
        <w:t xml:space="preserve">严重影响校园风气； </w:t>
      </w:r>
    </w:p>
    <w:p w:rsidR="00205F30" w:rsidRDefault="00205F30" w:rsidP="00205F30">
      <w:pPr>
        <w:ind w:firstLine="560"/>
      </w:pPr>
      <w:r>
        <w:rPr>
          <w:rFonts w:hint="eastAsia"/>
        </w:rPr>
        <w:t>11．以任何形式组织或参与黄赌毒活动以及传销活动；</w:t>
      </w:r>
    </w:p>
    <w:p w:rsidR="00205F30" w:rsidRDefault="00205F30" w:rsidP="00205F30">
      <w:pPr>
        <w:ind w:firstLine="560"/>
      </w:pPr>
      <w:r>
        <w:rPr>
          <w:rFonts w:hint="eastAsia"/>
        </w:rPr>
        <w:t xml:space="preserve">12．对学生实施性骚扰或与学生发生不正当关系； </w:t>
      </w:r>
    </w:p>
    <w:p w:rsidR="00205F30" w:rsidRDefault="00205F30" w:rsidP="00205F30">
      <w:pPr>
        <w:ind w:firstLine="560"/>
      </w:pPr>
      <w:r>
        <w:rPr>
          <w:rFonts w:hint="eastAsia"/>
        </w:rPr>
        <w:t xml:space="preserve">13．搬弄是非、造谣、传谣，对他人进行诬告、陷害、侮辱、诽谤和人身攻击，造成严重不良社会影响； </w:t>
      </w:r>
    </w:p>
    <w:p w:rsidR="00205F30" w:rsidRDefault="00205F30" w:rsidP="00205F30">
      <w:pPr>
        <w:ind w:firstLine="560"/>
      </w:pPr>
      <w:r>
        <w:rPr>
          <w:rFonts w:hint="eastAsia"/>
        </w:rPr>
        <w:t xml:space="preserve">14．假公济私，擅自利用学校名义或校名、校徽、专利、场所等资源谋取个人利益，或利用公务之便将学校仪器设备等公共财物占为已有以及对他人进行打击报复和压制； </w:t>
      </w:r>
    </w:p>
    <w:p w:rsidR="00205F30" w:rsidRDefault="00205F30" w:rsidP="00205F30">
      <w:pPr>
        <w:ind w:firstLine="560"/>
      </w:pPr>
      <w:r>
        <w:rPr>
          <w:rFonts w:hint="eastAsia"/>
        </w:rPr>
        <w:t xml:space="preserve">（五）廉洁从教方面 </w:t>
      </w:r>
    </w:p>
    <w:p w:rsidR="00205F30" w:rsidRDefault="00205F30" w:rsidP="00205F30">
      <w:pPr>
        <w:ind w:firstLine="560"/>
      </w:pPr>
      <w:r>
        <w:rPr>
          <w:rFonts w:hint="eastAsia"/>
        </w:rPr>
        <w:t xml:space="preserve">15．索要、收受学生及家长的礼品、礼金、有价证券、支付凭证等财物，并在招生、考试、推优、评先、入党、选拔班干、奖（助、贷、补）学金评定等工作中徇私舞弊、弄虚作假，破坏公正； </w:t>
      </w:r>
    </w:p>
    <w:p w:rsidR="00205F30" w:rsidRDefault="00205F30" w:rsidP="00205F30">
      <w:pPr>
        <w:ind w:firstLine="560"/>
      </w:pPr>
      <w:r>
        <w:rPr>
          <w:rFonts w:hint="eastAsia"/>
        </w:rPr>
        <w:t>16．以不当理由占有学生应得津补贴，违规收取费用或获得不当利益；</w:t>
      </w:r>
    </w:p>
    <w:p w:rsidR="00205F30" w:rsidRDefault="00205F30" w:rsidP="00205F30">
      <w:pPr>
        <w:ind w:firstLine="560"/>
      </w:pPr>
      <w:r>
        <w:rPr>
          <w:rFonts w:hint="eastAsia"/>
        </w:rPr>
        <w:t xml:space="preserve">17.参加由学生及家长付费的宴请、旅游、娱乐休闲等活动，利用学生家长资源谋取私利； </w:t>
      </w:r>
    </w:p>
    <w:p w:rsidR="00205F30" w:rsidRDefault="00205F30" w:rsidP="00205F30">
      <w:pPr>
        <w:ind w:firstLine="560"/>
      </w:pPr>
      <w:r>
        <w:rPr>
          <w:rFonts w:hint="eastAsia"/>
        </w:rPr>
        <w:t xml:space="preserve">（六）其他方面 </w:t>
      </w:r>
    </w:p>
    <w:p w:rsidR="00205F30" w:rsidRDefault="00205F30" w:rsidP="00205F30">
      <w:pPr>
        <w:ind w:firstLine="560"/>
      </w:pPr>
      <w:r>
        <w:rPr>
          <w:rFonts w:hint="eastAsia"/>
        </w:rPr>
        <w:t>18．有损害高校教师职业形象、违反高校教师职业行为准则和社会公德的行为。</w:t>
      </w:r>
    </w:p>
    <w:p w:rsidR="00205F30" w:rsidRDefault="00205F30" w:rsidP="00205F30">
      <w:pPr>
        <w:ind w:firstLine="560"/>
      </w:pPr>
      <w:r>
        <w:rPr>
          <w:rFonts w:hint="eastAsia"/>
        </w:rPr>
        <w:t>第四章  师德考核程序</w:t>
      </w:r>
    </w:p>
    <w:p w:rsidR="00205F30" w:rsidRDefault="00205F30" w:rsidP="00205F30">
      <w:pPr>
        <w:ind w:firstLine="560"/>
      </w:pPr>
      <w:r>
        <w:rPr>
          <w:rFonts w:hint="eastAsia"/>
        </w:rPr>
        <w:t>第九条  师德考核等次分为优秀、合格、不合格。</w:t>
      </w:r>
    </w:p>
    <w:p w:rsidR="00205F30" w:rsidRDefault="00205F30" w:rsidP="00205F30">
      <w:pPr>
        <w:ind w:firstLine="560"/>
      </w:pPr>
      <w:r>
        <w:rPr>
          <w:rFonts w:hint="eastAsia"/>
        </w:rPr>
        <w:t>第十条  师德事迹突出，获得多数师生和社会高度认可，在本单位发挥立德</w:t>
      </w:r>
      <w:proofErr w:type="gramStart"/>
      <w:r>
        <w:rPr>
          <w:rFonts w:hint="eastAsia"/>
        </w:rPr>
        <w:t>树人模范</w:t>
      </w:r>
      <w:proofErr w:type="gramEnd"/>
      <w:r>
        <w:rPr>
          <w:rFonts w:hint="eastAsia"/>
        </w:rPr>
        <w:t>和表率作用的教师，师德考核可为优秀；学校师德建设委员会认定存在师德失范行为的教师，师德考核为不合格。</w:t>
      </w:r>
    </w:p>
    <w:p w:rsidR="00205F30" w:rsidRDefault="00205F30" w:rsidP="00205F30">
      <w:pPr>
        <w:ind w:firstLine="560"/>
      </w:pPr>
      <w:r>
        <w:rPr>
          <w:rFonts w:hint="eastAsia"/>
        </w:rPr>
        <w:t>第五章  师德失范行为处理程序</w:t>
      </w:r>
    </w:p>
    <w:p w:rsidR="00205F30" w:rsidRDefault="00205F30" w:rsidP="00205F30">
      <w:pPr>
        <w:ind w:firstLine="560"/>
      </w:pPr>
      <w:r>
        <w:rPr>
          <w:rFonts w:hint="eastAsia"/>
        </w:rPr>
        <w:t>受理与立案</w:t>
      </w:r>
    </w:p>
    <w:p w:rsidR="00205F30" w:rsidRDefault="00205F30" w:rsidP="00205F30">
      <w:pPr>
        <w:ind w:firstLine="560"/>
      </w:pPr>
      <w:r>
        <w:rPr>
          <w:rFonts w:hint="eastAsia"/>
        </w:rPr>
        <w:t>第十一条 本校师生或社会人士通过正规途径进行实名举报，被</w:t>
      </w:r>
      <w:r>
        <w:rPr>
          <w:rFonts w:hint="eastAsia"/>
        </w:rPr>
        <w:lastRenderedPageBreak/>
        <w:t>举报人所在的二级学院（部）作为第一受理单位，收到举报材料</w:t>
      </w:r>
      <w:proofErr w:type="gramStart"/>
      <w:r>
        <w:rPr>
          <w:rFonts w:hint="eastAsia"/>
        </w:rPr>
        <w:t>后应</w:t>
      </w:r>
      <w:r>
        <w:t>第一时间</w:t>
      </w:r>
      <w:proofErr w:type="gramEnd"/>
      <w:r>
        <w:rPr>
          <w:rFonts w:hint="eastAsia"/>
        </w:rPr>
        <w:t>向</w:t>
      </w:r>
      <w:r>
        <w:t>学校党委教师工作部</w:t>
      </w:r>
      <w:r>
        <w:rPr>
          <w:rFonts w:hint="eastAsia"/>
        </w:rPr>
        <w:t>进行报备，并立案开展调查。</w:t>
      </w:r>
    </w:p>
    <w:p w:rsidR="00205F30" w:rsidRDefault="00205F30" w:rsidP="00205F30">
      <w:pPr>
        <w:ind w:firstLine="560"/>
      </w:pPr>
      <w:r>
        <w:rPr>
          <w:rFonts w:hint="eastAsia"/>
        </w:rPr>
        <w:t>第十二条 二级学院（部）应预防本单位教师出现师德失范行为，发现线索应主动调查清楚，对相关教师进行批评教育，防止负面化。如已在校内外产生负面影响，</w:t>
      </w:r>
      <w:proofErr w:type="gramStart"/>
      <w:r>
        <w:rPr>
          <w:rFonts w:hint="eastAsia"/>
        </w:rPr>
        <w:t>应</w:t>
      </w:r>
      <w:r>
        <w:t>第一时间</w:t>
      </w:r>
      <w:proofErr w:type="gramEnd"/>
      <w:r>
        <w:rPr>
          <w:rFonts w:hint="eastAsia"/>
        </w:rPr>
        <w:t>报备，并立案开展调查。</w:t>
      </w:r>
    </w:p>
    <w:p w:rsidR="00205F30" w:rsidRDefault="00205F30" w:rsidP="00205F30">
      <w:pPr>
        <w:ind w:firstLine="560"/>
      </w:pPr>
      <w:r>
        <w:rPr>
          <w:rFonts w:hint="eastAsia"/>
        </w:rPr>
        <w:t>第六章  调查与处理</w:t>
      </w:r>
    </w:p>
    <w:p w:rsidR="00205F30" w:rsidRDefault="00205F30" w:rsidP="00205F30">
      <w:pPr>
        <w:ind w:firstLine="560"/>
      </w:pPr>
      <w:r>
        <w:rPr>
          <w:rFonts w:hint="eastAsia"/>
        </w:rPr>
        <w:t>第十三条 二级学院（部）应在</w:t>
      </w:r>
      <w:r>
        <w:t>学校师德建设</w:t>
      </w:r>
      <w:r>
        <w:rPr>
          <w:rFonts w:hint="eastAsia"/>
        </w:rPr>
        <w:t>委员会的主持下开展调查与处理工作。调查工作应在十五个工作日内查实基本情况，并对教师是否存在师德失范行为</w:t>
      </w:r>
      <w:proofErr w:type="gramStart"/>
      <w:r>
        <w:rPr>
          <w:rFonts w:hint="eastAsia"/>
        </w:rPr>
        <w:t>作出</w:t>
      </w:r>
      <w:proofErr w:type="gramEnd"/>
      <w:r>
        <w:rPr>
          <w:rFonts w:hint="eastAsia"/>
        </w:rPr>
        <w:t>认定。</w:t>
      </w:r>
    </w:p>
    <w:p w:rsidR="00205F30" w:rsidRDefault="00205F30" w:rsidP="00205F30">
      <w:pPr>
        <w:ind w:firstLine="560"/>
      </w:pPr>
      <w:r>
        <w:rPr>
          <w:rFonts w:hint="eastAsia"/>
        </w:rPr>
        <w:t>第十四条 二级学院（部）的调查报告和处理意见应交由</w:t>
      </w:r>
      <w:r>
        <w:t>党委教师工作部进行复核。党委教师工作部联合有关部门</w:t>
      </w:r>
      <w:r>
        <w:rPr>
          <w:rFonts w:hint="eastAsia"/>
        </w:rPr>
        <w:t>应在五个工作日内完成复核结果提交给</w:t>
      </w:r>
      <w:r>
        <w:t>学校师德建设</w:t>
      </w:r>
      <w:r>
        <w:rPr>
          <w:rFonts w:hint="eastAsia"/>
        </w:rPr>
        <w:t>委员会。</w:t>
      </w:r>
      <w:r>
        <w:t>不需要给予纪律处分的，提出处置建议；应给予纪律处分的根据权限移交纪检人事部门等。</w:t>
      </w:r>
    </w:p>
    <w:p w:rsidR="00205F30" w:rsidRDefault="00205F30" w:rsidP="00205F30">
      <w:pPr>
        <w:ind w:firstLine="560"/>
      </w:pPr>
      <w:r>
        <w:rPr>
          <w:rFonts w:hint="eastAsia"/>
        </w:rPr>
        <w:t>第十五条 调查过程中，各相关单位人员、被调查者及举报者应积极配合调查，予以陈述与申辩。相关资料应妥善保存，未经</w:t>
      </w:r>
      <w:r>
        <w:t>学校师德建设</w:t>
      </w:r>
      <w:r>
        <w:rPr>
          <w:rFonts w:hint="eastAsia"/>
        </w:rPr>
        <w:t>委员会许可不得公开或泄露与调查相关的任何内容。</w:t>
      </w:r>
    </w:p>
    <w:p w:rsidR="00205F30" w:rsidRDefault="00205F30" w:rsidP="00205F30">
      <w:pPr>
        <w:ind w:firstLine="560"/>
      </w:pPr>
      <w:r>
        <w:rPr>
          <w:rFonts w:hint="eastAsia"/>
        </w:rPr>
        <w:t>第十六条 经调查后难以判定教师师德是否失</w:t>
      </w:r>
      <w:proofErr w:type="gramStart"/>
      <w:r>
        <w:rPr>
          <w:rFonts w:hint="eastAsia"/>
        </w:rPr>
        <w:t>范</w:t>
      </w:r>
      <w:proofErr w:type="gramEnd"/>
      <w:r>
        <w:rPr>
          <w:rFonts w:hint="eastAsia"/>
        </w:rPr>
        <w:t>，可以中止调查或终止调查。对重大复杂且难以确定的问题，可申请提交</w:t>
      </w:r>
      <w:r>
        <w:t>学校师德建设</w:t>
      </w:r>
      <w:r>
        <w:rPr>
          <w:rFonts w:hint="eastAsia"/>
        </w:rPr>
        <w:t>委员会讨论。</w:t>
      </w:r>
    </w:p>
    <w:p w:rsidR="00205F30" w:rsidRDefault="00205F30" w:rsidP="00205F30">
      <w:pPr>
        <w:ind w:firstLine="560"/>
      </w:pPr>
      <w:r>
        <w:rPr>
          <w:rFonts w:hint="eastAsia"/>
        </w:rPr>
        <w:t xml:space="preserve">第十七条 </w:t>
      </w:r>
      <w:r>
        <w:t>学校师德建设</w:t>
      </w:r>
      <w:r>
        <w:rPr>
          <w:rFonts w:hint="eastAsia"/>
        </w:rPr>
        <w:t>委员会应在收到复核报告和处理意见后的十个工作日内对处理意见进行复核，形成学校对教师师德失范行为的处理意见。特殊情况，可适当延长处理期限，延长时间最长不超过三十个工作日。</w:t>
      </w:r>
    </w:p>
    <w:p w:rsidR="00205F30" w:rsidRDefault="00205F30" w:rsidP="00205F30">
      <w:pPr>
        <w:ind w:firstLine="560"/>
      </w:pPr>
      <w:r>
        <w:rPr>
          <w:rFonts w:hint="eastAsia"/>
        </w:rPr>
        <w:t xml:space="preserve">第十八条 </w:t>
      </w:r>
      <w:r>
        <w:t>情节较轻</w:t>
      </w:r>
      <w:r>
        <w:rPr>
          <w:rFonts w:hint="eastAsia"/>
        </w:rPr>
        <w:t>或较重，由</w:t>
      </w:r>
      <w:r>
        <w:t>学校师德建设</w:t>
      </w:r>
      <w:r>
        <w:rPr>
          <w:rFonts w:hint="eastAsia"/>
        </w:rPr>
        <w:t>委员会审议决定处理意见；情节严重、影响恶劣的，由</w:t>
      </w:r>
      <w:r>
        <w:t>学校按照有关规定和程序研究处理决定</w:t>
      </w:r>
      <w:r>
        <w:rPr>
          <w:rFonts w:hint="eastAsia"/>
        </w:rPr>
        <w:t>。</w:t>
      </w:r>
    </w:p>
    <w:p w:rsidR="00205F30" w:rsidRDefault="00205F30" w:rsidP="00205F30">
      <w:pPr>
        <w:ind w:firstLine="560"/>
      </w:pPr>
      <w:r>
        <w:rPr>
          <w:rFonts w:hint="eastAsia"/>
        </w:rPr>
        <w:t>第十九条 形成处理意见后，党委教师工作部应在五个工作日内</w:t>
      </w:r>
      <w:r>
        <w:rPr>
          <w:rFonts w:hint="eastAsia"/>
        </w:rPr>
        <w:lastRenderedPageBreak/>
        <w:t>以书面形式将学校对教师师德失范行为处理决定送达受到处理的教师本人，</w:t>
      </w:r>
      <w:r>
        <w:t>并将处理材料存入教师个人人事档案，兼职教师通报本人单位。</w:t>
      </w:r>
    </w:p>
    <w:p w:rsidR="00205F30" w:rsidRDefault="00205F30" w:rsidP="00205F30">
      <w:pPr>
        <w:ind w:firstLine="560"/>
      </w:pPr>
      <w:r>
        <w:rPr>
          <w:rFonts w:hint="eastAsia"/>
        </w:rPr>
        <w:t>第七章 处理措施</w:t>
      </w:r>
    </w:p>
    <w:p w:rsidR="00205F30" w:rsidRDefault="00205F30" w:rsidP="00205F30">
      <w:pPr>
        <w:ind w:firstLine="560"/>
      </w:pPr>
      <w:r>
        <w:rPr>
          <w:rFonts w:hint="eastAsia"/>
        </w:rPr>
        <w:t>第二十条  学校对师德失范行为实行“一票否决”。教师出现师德失范行为，一经查实，根据情节轻重，给予相应处理或处分：</w:t>
      </w:r>
    </w:p>
    <w:p w:rsidR="00205F30" w:rsidRDefault="00205F30" w:rsidP="00205F30">
      <w:pPr>
        <w:ind w:firstLine="560"/>
      </w:pPr>
      <w:r>
        <w:t>（一）情节较轻的，给予批评教育、诫勉谈话、责令检查、通报批评，以及取消其评奖评优、职务晋升、职称评定、岗位聘用、工资晋级、干部选任、申报人才计划、申报科研项目等方面的资格</w:t>
      </w:r>
      <w:r>
        <w:rPr>
          <w:rFonts w:hint="eastAsia"/>
        </w:rPr>
        <w:t>；</w:t>
      </w:r>
    </w:p>
    <w:p w:rsidR="00205F30" w:rsidRDefault="00205F30" w:rsidP="00205F30">
      <w:pPr>
        <w:ind w:firstLine="560"/>
      </w:pPr>
      <w:r>
        <w:t>（二）情节较重的，给予警告</w:t>
      </w:r>
      <w:r>
        <w:rPr>
          <w:rFonts w:hint="eastAsia"/>
        </w:rPr>
        <w:t>或</w:t>
      </w:r>
      <w:r>
        <w:t>记过</w:t>
      </w:r>
      <w:r>
        <w:rPr>
          <w:rFonts w:hint="eastAsia"/>
        </w:rPr>
        <w:t>处分，并调离教学科研岗位至少6个月；</w:t>
      </w:r>
    </w:p>
    <w:p w:rsidR="00205F30" w:rsidRDefault="00205F30" w:rsidP="00205F30">
      <w:pPr>
        <w:ind w:firstLine="560"/>
      </w:pPr>
      <w:r>
        <w:t>（三）情节严重、影响恶劣的，</w:t>
      </w:r>
      <w:r>
        <w:rPr>
          <w:rFonts w:hint="eastAsia"/>
        </w:rPr>
        <w:t>给予</w:t>
      </w:r>
      <w:r>
        <w:t>撤职</w:t>
      </w:r>
      <w:r>
        <w:rPr>
          <w:rFonts w:hint="eastAsia"/>
        </w:rPr>
        <w:t>或</w:t>
      </w:r>
      <w:r>
        <w:t>开除</w:t>
      </w:r>
      <w:r>
        <w:rPr>
          <w:rFonts w:hint="eastAsia"/>
        </w:rPr>
        <w:t>，并视情况报</w:t>
      </w:r>
      <w:r>
        <w:t>请上级主管部门撤销其教师资格</w:t>
      </w:r>
      <w:r>
        <w:rPr>
          <w:rFonts w:hint="eastAsia"/>
        </w:rPr>
        <w:t>；</w:t>
      </w:r>
    </w:p>
    <w:p w:rsidR="00205F30" w:rsidRDefault="00205F30" w:rsidP="00205F30">
      <w:pPr>
        <w:ind w:firstLine="560"/>
      </w:pPr>
      <w:r>
        <w:rPr>
          <w:rFonts w:hint="eastAsia"/>
        </w:rPr>
        <w:t>（四）</w:t>
      </w:r>
      <w:r>
        <w:t>涉嫌违法犯罪的，移送司法机关依法处理</w:t>
      </w:r>
      <w:r>
        <w:rPr>
          <w:rFonts w:hint="eastAsia"/>
        </w:rPr>
        <w:t>；</w:t>
      </w:r>
    </w:p>
    <w:p w:rsidR="00205F30" w:rsidRDefault="00205F30" w:rsidP="00205F30">
      <w:pPr>
        <w:ind w:firstLine="560"/>
      </w:pPr>
      <w:r>
        <w:rPr>
          <w:rFonts w:hint="eastAsia"/>
        </w:rPr>
        <w:t>（五）对</w:t>
      </w:r>
      <w:r>
        <w:t>中共党员</w:t>
      </w:r>
      <w:r>
        <w:rPr>
          <w:rFonts w:hint="eastAsia"/>
        </w:rPr>
        <w:t>教师</w:t>
      </w:r>
      <w:r>
        <w:t>，</w:t>
      </w:r>
      <w:r>
        <w:rPr>
          <w:rFonts w:hint="eastAsia"/>
        </w:rPr>
        <w:t>由纪委</w:t>
      </w:r>
      <w:r>
        <w:t>依照《中国共产党纪律处分条例》有关规定给予党纪处分</w:t>
      </w:r>
      <w:r>
        <w:rPr>
          <w:rFonts w:hint="eastAsia"/>
        </w:rPr>
        <w:t>。</w:t>
      </w:r>
    </w:p>
    <w:p w:rsidR="00205F30" w:rsidRDefault="00205F30" w:rsidP="00205F30">
      <w:pPr>
        <w:ind w:firstLine="560"/>
      </w:pPr>
      <w:r>
        <w:rPr>
          <w:rFonts w:hint="eastAsia"/>
        </w:rPr>
        <w:t>第二十一条 对主动承认错误并积极配合调查，或主动消除、减轻不良影响的被调查者，可以视情况进行从轻处理。</w:t>
      </w:r>
    </w:p>
    <w:p w:rsidR="00205F30" w:rsidRDefault="00205F30" w:rsidP="00205F30">
      <w:pPr>
        <w:ind w:firstLine="560"/>
      </w:pPr>
      <w:r>
        <w:rPr>
          <w:rFonts w:hint="eastAsia"/>
        </w:rPr>
        <w:t>第二十二条 对藏匿、伪造或销毁证据等干扰妨碍调查工作，或打击、报复举报人和调查人员，或涉及多种师德失范行为、在受处理期间又出现师德失范行为的被调查者，应当从重处理。</w:t>
      </w:r>
    </w:p>
    <w:p w:rsidR="00205F30" w:rsidRDefault="00205F30" w:rsidP="00205F30">
      <w:pPr>
        <w:ind w:firstLine="560"/>
      </w:pPr>
      <w:r>
        <w:t>第</w:t>
      </w:r>
      <w:r>
        <w:rPr>
          <w:rFonts w:hint="eastAsia"/>
        </w:rPr>
        <w:t>二十三</w:t>
      </w:r>
      <w:r>
        <w:t>条  教师出现师德失</w:t>
      </w:r>
      <w:proofErr w:type="gramStart"/>
      <w:r>
        <w:t>范</w:t>
      </w:r>
      <w:proofErr w:type="gramEnd"/>
      <w:r>
        <w:t>问题，所在</w:t>
      </w:r>
      <w:r>
        <w:rPr>
          <w:rFonts w:hint="eastAsia"/>
        </w:rPr>
        <w:t>二级</w:t>
      </w:r>
      <w:r>
        <w:t>学院（部）党政主要负责人需向学校做出检讨，由学校依据有关规定视情节轻重采取约谈、诫勉谈话、通报批评、纪律处分和组织处理等方式进行问责。</w:t>
      </w:r>
    </w:p>
    <w:p w:rsidR="00205F30" w:rsidRDefault="00205F30" w:rsidP="00205F30">
      <w:pPr>
        <w:ind w:firstLine="560"/>
      </w:pPr>
      <w:r>
        <w:t>第</w:t>
      </w:r>
      <w:r>
        <w:rPr>
          <w:rFonts w:hint="eastAsia"/>
        </w:rPr>
        <w:t>二十四</w:t>
      </w:r>
      <w:r>
        <w:t>条  教师出现师德失</w:t>
      </w:r>
      <w:proofErr w:type="gramStart"/>
      <w:r>
        <w:t>范</w:t>
      </w:r>
      <w:proofErr w:type="gramEnd"/>
      <w:r>
        <w:t>问题，学校需向上级主管部门</w:t>
      </w:r>
      <w:proofErr w:type="gramStart"/>
      <w:r>
        <w:t>作出</w:t>
      </w:r>
      <w:proofErr w:type="gramEnd"/>
      <w:r>
        <w:t>说明，进行自查自纠</w:t>
      </w:r>
      <w:r>
        <w:rPr>
          <w:rFonts w:hint="eastAsia"/>
        </w:rPr>
        <w:t>、</w:t>
      </w:r>
      <w:r>
        <w:t>整改落实</w:t>
      </w:r>
      <w:r>
        <w:rPr>
          <w:rFonts w:hint="eastAsia"/>
        </w:rPr>
        <w:t>、</w:t>
      </w:r>
      <w:r>
        <w:t>引以为戒。</w:t>
      </w:r>
    </w:p>
    <w:p w:rsidR="00205F30" w:rsidRDefault="00205F30" w:rsidP="00205F30">
      <w:pPr>
        <w:ind w:firstLine="560"/>
      </w:pPr>
      <w:r>
        <w:rPr>
          <w:rFonts w:hint="eastAsia"/>
        </w:rPr>
        <w:t>第二十五条  学校对师德失范行为的处理，应秉持“公平公正、</w:t>
      </w:r>
      <w:r>
        <w:rPr>
          <w:rFonts w:hint="eastAsia"/>
        </w:rPr>
        <w:lastRenderedPageBreak/>
        <w:t>实事求是”，坚持教育与惩处相结合，做到事实清楚、证据确凿、定性准确、处理适当、程序合法、手续完备。</w:t>
      </w:r>
    </w:p>
    <w:p w:rsidR="00205F30" w:rsidRDefault="00205F30" w:rsidP="00205F30">
      <w:pPr>
        <w:ind w:firstLine="560"/>
      </w:pPr>
      <w:r>
        <w:rPr>
          <w:rFonts w:hint="eastAsia"/>
        </w:rPr>
        <w:t>第八章 申诉与解除处理</w:t>
      </w:r>
    </w:p>
    <w:p w:rsidR="00205F30" w:rsidRDefault="00205F30" w:rsidP="00205F30">
      <w:pPr>
        <w:ind w:firstLine="560"/>
      </w:pPr>
      <w:r>
        <w:rPr>
          <w:rFonts w:hint="eastAsia"/>
        </w:rPr>
        <w:t>第二十六条 教师对学校师德失范行为处理决定不服的，可以自处理决定送达之日起15个工作日内向</w:t>
      </w:r>
      <w:r>
        <w:t>学校师德建设</w:t>
      </w:r>
      <w:r>
        <w:rPr>
          <w:rFonts w:hint="eastAsia"/>
        </w:rPr>
        <w:t>委员会进行申诉。提出申述的同时，必须提供新证据</w:t>
      </w:r>
      <w:r>
        <w:t>。</w:t>
      </w:r>
    </w:p>
    <w:p w:rsidR="00205F30" w:rsidRDefault="00205F30" w:rsidP="00205F30">
      <w:pPr>
        <w:ind w:firstLine="560"/>
      </w:pPr>
      <w:r>
        <w:rPr>
          <w:rFonts w:hint="eastAsia"/>
        </w:rPr>
        <w:t xml:space="preserve">第二十七条 </w:t>
      </w:r>
      <w:r>
        <w:t>学校师德建设</w:t>
      </w:r>
      <w:r>
        <w:rPr>
          <w:rFonts w:hint="eastAsia"/>
        </w:rPr>
        <w:t>委员会应在15个工作日内</w:t>
      </w:r>
      <w:proofErr w:type="gramStart"/>
      <w:r>
        <w:rPr>
          <w:rFonts w:hint="eastAsia"/>
        </w:rPr>
        <w:t>作出</w:t>
      </w:r>
      <w:proofErr w:type="gramEnd"/>
      <w:r>
        <w:rPr>
          <w:rFonts w:hint="eastAsia"/>
        </w:rPr>
        <w:t>申诉决定，事件情节复杂的，可以适当延长，但延长期限最多不超过30个工作日。申诉期间不暂停处理决定的执行。</w:t>
      </w:r>
    </w:p>
    <w:p w:rsidR="00205F30" w:rsidRDefault="00205F30" w:rsidP="00205F30">
      <w:pPr>
        <w:ind w:firstLine="560"/>
      </w:pPr>
      <w:r>
        <w:rPr>
          <w:rFonts w:hint="eastAsia"/>
        </w:rPr>
        <w:t>第二十八条  申诉过程发现下列情形之一，</w:t>
      </w:r>
      <w:r>
        <w:t>学校师德建设</w:t>
      </w:r>
      <w:r>
        <w:rPr>
          <w:rFonts w:hint="eastAsia"/>
        </w:rPr>
        <w:t>委员会应当撤销或变更处理决定，由党委教师工作部将新的处理决定送达受到处理的教师本人：</w:t>
      </w:r>
    </w:p>
    <w:p w:rsidR="00205F30" w:rsidRDefault="00205F30" w:rsidP="00205F30">
      <w:pPr>
        <w:ind w:firstLine="560"/>
      </w:pPr>
      <w:r>
        <w:rPr>
          <w:rFonts w:hint="eastAsia"/>
        </w:rPr>
        <w:t>（一）处理所依据的事实不清、证据不足的；</w:t>
      </w:r>
    </w:p>
    <w:p w:rsidR="00205F30" w:rsidRDefault="00205F30" w:rsidP="00205F30">
      <w:pPr>
        <w:ind w:firstLine="560"/>
      </w:pPr>
      <w:r>
        <w:rPr>
          <w:rFonts w:hint="eastAsia"/>
        </w:rPr>
        <w:t>（二）违反规定程序，影响公正处理的；</w:t>
      </w:r>
    </w:p>
    <w:p w:rsidR="00205F30" w:rsidRDefault="00205F30" w:rsidP="00205F30">
      <w:pPr>
        <w:ind w:firstLine="560"/>
      </w:pPr>
      <w:r>
        <w:rPr>
          <w:rFonts w:hint="eastAsia"/>
        </w:rPr>
        <w:t>（三）对师德失范行为的情节认定有误的；</w:t>
      </w:r>
    </w:p>
    <w:p w:rsidR="00205F30" w:rsidRDefault="00205F30" w:rsidP="00205F30">
      <w:pPr>
        <w:ind w:firstLine="560"/>
      </w:pPr>
      <w:r>
        <w:rPr>
          <w:rFonts w:hint="eastAsia"/>
        </w:rPr>
        <w:t>（四）处理不当的。</w:t>
      </w:r>
    </w:p>
    <w:p w:rsidR="00205F30" w:rsidRDefault="00205F30" w:rsidP="00205F30">
      <w:pPr>
        <w:ind w:firstLine="560"/>
      </w:pPr>
      <w:r>
        <w:rPr>
          <w:rFonts w:hint="eastAsia"/>
        </w:rPr>
        <w:t>第二十九条 教师在受处理期内表现良好，由本人在期满前30日提出书面申请，二级学院（部）对受处理教师在受处理期间的表现情况进行评定并报</w:t>
      </w:r>
      <w:r>
        <w:t>学校师德建设</w:t>
      </w:r>
      <w:r>
        <w:rPr>
          <w:rFonts w:hint="eastAsia"/>
        </w:rPr>
        <w:t>委员会审议。</w:t>
      </w:r>
    </w:p>
    <w:p w:rsidR="00205F30" w:rsidRDefault="00205F30" w:rsidP="00205F30">
      <w:pPr>
        <w:ind w:firstLine="560"/>
      </w:pPr>
      <w:r>
        <w:rPr>
          <w:rFonts w:hint="eastAsia"/>
        </w:rPr>
        <w:t xml:space="preserve">第三十条 </w:t>
      </w:r>
      <w:r>
        <w:t>学校师德建设</w:t>
      </w:r>
      <w:r>
        <w:rPr>
          <w:rFonts w:hint="eastAsia"/>
        </w:rPr>
        <w:t>委员会审议后，</w:t>
      </w:r>
      <w:proofErr w:type="gramStart"/>
      <w:r>
        <w:rPr>
          <w:rFonts w:hint="eastAsia"/>
        </w:rPr>
        <w:t>作出</w:t>
      </w:r>
      <w:proofErr w:type="gramEnd"/>
      <w:r>
        <w:rPr>
          <w:rFonts w:hint="eastAsia"/>
        </w:rPr>
        <w:t>解除处理决定或延期处理决定。解除处理决定或延期处理决定以书面形式通知本人，并在</w:t>
      </w:r>
      <w:proofErr w:type="gramStart"/>
      <w:r>
        <w:rPr>
          <w:rFonts w:hint="eastAsia"/>
        </w:rPr>
        <w:t>原宣布</w:t>
      </w:r>
      <w:proofErr w:type="gramEnd"/>
      <w:r>
        <w:rPr>
          <w:rFonts w:hint="eastAsia"/>
        </w:rPr>
        <w:t>处理决定的范围内宣布。</w:t>
      </w:r>
    </w:p>
    <w:p w:rsidR="00205F30" w:rsidRDefault="00205F30" w:rsidP="00205F30">
      <w:pPr>
        <w:ind w:firstLine="560"/>
      </w:pPr>
      <w:r>
        <w:rPr>
          <w:rFonts w:hint="eastAsia"/>
        </w:rPr>
        <w:t>第九章 问责</w:t>
      </w:r>
    </w:p>
    <w:p w:rsidR="00205F30" w:rsidRDefault="00205F30" w:rsidP="00205F30">
      <w:pPr>
        <w:ind w:firstLine="560"/>
      </w:pPr>
      <w:r>
        <w:rPr>
          <w:rFonts w:hint="eastAsia"/>
        </w:rPr>
        <w:t xml:space="preserve">第三十一条 </w:t>
      </w:r>
      <w:r>
        <w:t>学校将师德师风建设列为</w:t>
      </w:r>
      <w:r>
        <w:rPr>
          <w:rFonts w:hint="eastAsia"/>
        </w:rPr>
        <w:t>二级学院（部）</w:t>
      </w:r>
      <w:r>
        <w:t>党建工作考核和年度考核首要内容。对</w:t>
      </w:r>
      <w:r>
        <w:rPr>
          <w:rFonts w:hint="eastAsia"/>
        </w:rPr>
        <w:t>二级学院（部）党政</w:t>
      </w:r>
      <w:r>
        <w:t>责任人不履行或不正确履行职责，</w:t>
      </w:r>
      <w:r>
        <w:rPr>
          <w:rFonts w:hint="eastAsia"/>
        </w:rPr>
        <w:t>存在</w:t>
      </w:r>
      <w:r>
        <w:t>下列情形之一的，</w:t>
      </w:r>
      <w:r>
        <w:rPr>
          <w:rFonts w:hint="eastAsia"/>
        </w:rPr>
        <w:t>根据职责权限和责任划分</w:t>
      </w:r>
      <w:r>
        <w:t>进行问责：</w:t>
      </w:r>
    </w:p>
    <w:p w:rsidR="00205F30" w:rsidRDefault="00205F30" w:rsidP="00205F30">
      <w:pPr>
        <w:ind w:firstLine="560"/>
      </w:pPr>
      <w:r>
        <w:rPr>
          <w:rFonts w:hint="eastAsia"/>
        </w:rPr>
        <w:lastRenderedPageBreak/>
        <w:t>（一）师德师</w:t>
      </w:r>
      <w:proofErr w:type="gramStart"/>
      <w:r>
        <w:rPr>
          <w:rFonts w:hint="eastAsia"/>
        </w:rPr>
        <w:t>风制度</w:t>
      </w:r>
      <w:proofErr w:type="gramEnd"/>
      <w:r>
        <w:rPr>
          <w:rFonts w:hint="eastAsia"/>
        </w:rPr>
        <w:t>建设、日常教育监督、舆论宣传、预防工作不到位；</w:t>
      </w:r>
    </w:p>
    <w:p w:rsidR="00205F30" w:rsidRDefault="00205F30" w:rsidP="00205F30">
      <w:pPr>
        <w:ind w:firstLine="560"/>
      </w:pPr>
      <w:r>
        <w:rPr>
          <w:rFonts w:hint="eastAsia"/>
        </w:rPr>
        <w:t>（二）师德失</w:t>
      </w:r>
      <w:proofErr w:type="gramStart"/>
      <w:r>
        <w:rPr>
          <w:rFonts w:hint="eastAsia"/>
        </w:rPr>
        <w:t>范</w:t>
      </w:r>
      <w:proofErr w:type="gramEnd"/>
      <w:r>
        <w:rPr>
          <w:rFonts w:hint="eastAsia"/>
        </w:rPr>
        <w:t>问题排查发现不及时；</w:t>
      </w:r>
    </w:p>
    <w:p w:rsidR="00205F30" w:rsidRDefault="00205F30" w:rsidP="00205F30">
      <w:pPr>
        <w:ind w:firstLine="560"/>
      </w:pPr>
      <w:r>
        <w:rPr>
          <w:rFonts w:hint="eastAsia"/>
        </w:rPr>
        <w:t>（三）对已发现的师德失范行为处置不力、方式不当；</w:t>
      </w:r>
    </w:p>
    <w:p w:rsidR="00205F30" w:rsidRDefault="00205F30" w:rsidP="00205F30">
      <w:pPr>
        <w:ind w:firstLine="560"/>
      </w:pPr>
      <w:r>
        <w:rPr>
          <w:rFonts w:hint="eastAsia"/>
        </w:rPr>
        <w:t>（四）已</w:t>
      </w:r>
      <w:proofErr w:type="gramStart"/>
      <w:r>
        <w:rPr>
          <w:rFonts w:hint="eastAsia"/>
        </w:rPr>
        <w:t>作出</w:t>
      </w:r>
      <w:proofErr w:type="gramEnd"/>
      <w:r>
        <w:rPr>
          <w:rFonts w:hint="eastAsia"/>
        </w:rPr>
        <w:t>的师德失范行为处理决定落实不到位，师德失范行为整改不彻底；</w:t>
      </w:r>
    </w:p>
    <w:p w:rsidR="00205F30" w:rsidRDefault="00205F30" w:rsidP="00205F30">
      <w:pPr>
        <w:ind w:firstLine="560"/>
      </w:pPr>
      <w:r>
        <w:rPr>
          <w:rFonts w:hint="eastAsia"/>
        </w:rPr>
        <w:t>（五）多次或多人出现师德失</w:t>
      </w:r>
      <w:proofErr w:type="gramStart"/>
      <w:r>
        <w:rPr>
          <w:rFonts w:hint="eastAsia"/>
        </w:rPr>
        <w:t>范</w:t>
      </w:r>
      <w:proofErr w:type="gramEnd"/>
      <w:r>
        <w:rPr>
          <w:rFonts w:hint="eastAsia"/>
        </w:rPr>
        <w:t>问题或因师德失范行为引起不良社会影响；</w:t>
      </w:r>
    </w:p>
    <w:p w:rsidR="00205F30" w:rsidRDefault="00205F30" w:rsidP="00205F30">
      <w:pPr>
        <w:ind w:firstLine="560"/>
      </w:pPr>
      <w:r>
        <w:rPr>
          <w:rFonts w:hint="eastAsia"/>
        </w:rPr>
        <w:t>（六）其他应当问责的失职失责情形。</w:t>
      </w:r>
    </w:p>
    <w:p w:rsidR="00205F30" w:rsidRDefault="00205F30" w:rsidP="00205F30">
      <w:pPr>
        <w:ind w:firstLine="560"/>
      </w:pPr>
      <w:r>
        <w:rPr>
          <w:rFonts w:hint="eastAsia"/>
        </w:rPr>
        <w:t>第三十二条 教师出现师德失</w:t>
      </w:r>
      <w:proofErr w:type="gramStart"/>
      <w:r>
        <w:rPr>
          <w:rFonts w:hint="eastAsia"/>
        </w:rPr>
        <w:t>范</w:t>
      </w:r>
      <w:proofErr w:type="gramEnd"/>
      <w:r>
        <w:rPr>
          <w:rFonts w:hint="eastAsia"/>
        </w:rPr>
        <w:t>问题，所在二级单位行政主要负责人和党组织主要负责人需向学校分别</w:t>
      </w:r>
      <w:proofErr w:type="gramStart"/>
      <w:r>
        <w:rPr>
          <w:rFonts w:hint="eastAsia"/>
        </w:rPr>
        <w:t>作出</w:t>
      </w:r>
      <w:proofErr w:type="gramEnd"/>
      <w:r>
        <w:rPr>
          <w:rFonts w:hint="eastAsia"/>
        </w:rPr>
        <w:t>检讨，由学校依据有关规定视情节轻重采取约谈、诫勉谈话、通报批评、纪律处分和组织处理等方式进行问责。</w:t>
      </w:r>
    </w:p>
    <w:p w:rsidR="00205F30" w:rsidRDefault="00205F30" w:rsidP="00205F30">
      <w:pPr>
        <w:ind w:firstLine="560"/>
      </w:pPr>
      <w:r>
        <w:rPr>
          <w:rFonts w:hint="eastAsia"/>
        </w:rPr>
        <w:t>第十章 附 则</w:t>
      </w:r>
    </w:p>
    <w:p w:rsidR="00205F30" w:rsidRDefault="00205F30" w:rsidP="00205F30">
      <w:pPr>
        <w:ind w:firstLine="560"/>
      </w:pPr>
      <w:r>
        <w:rPr>
          <w:rFonts w:hint="eastAsia"/>
        </w:rPr>
        <w:t>第三十三条 管理人员和教学辅助人员及其他专业技术人员参照本办法执行。</w:t>
      </w:r>
    </w:p>
    <w:p w:rsidR="0076499D" w:rsidRPr="00205F30" w:rsidRDefault="00205F30" w:rsidP="00205F30">
      <w:pPr>
        <w:ind w:firstLine="560"/>
      </w:pPr>
      <w:r>
        <w:rPr>
          <w:rFonts w:hint="eastAsia"/>
        </w:rPr>
        <w:t>第三十四条 本办法自发布之日起施行，</w:t>
      </w:r>
      <w:r>
        <w:t>由党委教师工作部负责解释。</w:t>
      </w:r>
      <w:bookmarkStart w:id="1" w:name="_GoBack"/>
      <w:bookmarkEnd w:id="1"/>
    </w:p>
    <w:sectPr w:rsidR="0076499D" w:rsidRPr="0020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30"/>
    <w:rsid w:val="00205F30"/>
    <w:rsid w:val="00764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30"/>
    <w:pPr>
      <w:widowControl w:val="0"/>
      <w:wordWrap w:val="0"/>
      <w:spacing w:line="500" w:lineRule="exact"/>
      <w:ind w:firstLineChars="200" w:firstLine="720"/>
    </w:pPr>
    <w:rPr>
      <w:rFonts w:ascii="仿宋_GB2312" w:eastAsia="仿宋_GB2312" w:hAnsi="仿宋_GB2312" w:cs="Times New Roman"/>
      <w:sz w:val="28"/>
      <w:szCs w:val="24"/>
    </w:rPr>
  </w:style>
  <w:style w:type="paragraph" w:styleId="1">
    <w:name w:val="heading 1"/>
    <w:basedOn w:val="a"/>
    <w:next w:val="a"/>
    <w:link w:val="1Char"/>
    <w:uiPriority w:val="9"/>
    <w:qFormat/>
    <w:rsid w:val="00205F30"/>
    <w:pPr>
      <w:keepNext/>
      <w:keepLines/>
      <w:spacing w:line="240" w:lineRule="auto"/>
      <w:ind w:firstLineChars="0" w:firstLine="0"/>
      <w:jc w:val="center"/>
      <w:outlineLvl w:val="0"/>
    </w:pPr>
    <w:rPr>
      <w:rFonts w:ascii="方正小标宋简体" w:eastAsia="方正小标宋简体" w:hAnsi="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5F30"/>
    <w:rPr>
      <w:rFonts w:ascii="方正小标宋简体" w:eastAsia="方正小标宋简体" w:hAnsi="方正小标宋简体" w:cs="Times New Roman"/>
      <w:bCs/>
      <w:kern w:val="44"/>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30"/>
    <w:pPr>
      <w:widowControl w:val="0"/>
      <w:wordWrap w:val="0"/>
      <w:spacing w:line="500" w:lineRule="exact"/>
      <w:ind w:firstLineChars="200" w:firstLine="720"/>
    </w:pPr>
    <w:rPr>
      <w:rFonts w:ascii="仿宋_GB2312" w:eastAsia="仿宋_GB2312" w:hAnsi="仿宋_GB2312" w:cs="Times New Roman"/>
      <w:sz w:val="28"/>
      <w:szCs w:val="24"/>
    </w:rPr>
  </w:style>
  <w:style w:type="paragraph" w:styleId="1">
    <w:name w:val="heading 1"/>
    <w:basedOn w:val="a"/>
    <w:next w:val="a"/>
    <w:link w:val="1Char"/>
    <w:uiPriority w:val="9"/>
    <w:qFormat/>
    <w:rsid w:val="00205F30"/>
    <w:pPr>
      <w:keepNext/>
      <w:keepLines/>
      <w:spacing w:line="240" w:lineRule="auto"/>
      <w:ind w:firstLineChars="0" w:firstLine="0"/>
      <w:jc w:val="center"/>
      <w:outlineLvl w:val="0"/>
    </w:pPr>
    <w:rPr>
      <w:rFonts w:ascii="方正小标宋简体" w:eastAsia="方正小标宋简体" w:hAnsi="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5F30"/>
    <w:rPr>
      <w:rFonts w:ascii="方正小标宋简体" w:eastAsia="方正小标宋简体" w:hAnsi="方正小标宋简体" w:cs="Times New Roman"/>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201808</dc:creator>
  <cp:lastModifiedBy>201808</cp:lastModifiedBy>
  <cp:revision>1</cp:revision>
  <dcterms:created xsi:type="dcterms:W3CDTF">2022-05-12T05:47:00Z</dcterms:created>
  <dcterms:modified xsi:type="dcterms:W3CDTF">2022-05-12T05:47:00Z</dcterms:modified>
</cp:coreProperties>
</file>